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6C5F" w:rsidRDefault="00DE11C2">
      <w:pPr>
        <w:jc w:val="center"/>
        <w:rPr>
          <w:rFonts w:ascii="黑体" w:eastAsia="黑体" w:hAnsi="黑体" w:cs="黑体"/>
          <w:b/>
          <w:sz w:val="44"/>
          <w:szCs w:val="44"/>
        </w:rPr>
      </w:pPr>
      <w:r>
        <w:rPr>
          <w:rFonts w:ascii="黑体" w:eastAsia="黑体" w:hAnsi="黑体" w:cs="黑体" w:hint="eastAsia"/>
          <w:b/>
          <w:sz w:val="44"/>
          <w:szCs w:val="44"/>
        </w:rPr>
        <w:t>关于</w:t>
      </w:r>
      <w:r>
        <w:rPr>
          <w:rFonts w:ascii="黑体" w:eastAsia="黑体" w:hAnsi="黑体" w:cs="黑体" w:hint="eastAsia"/>
          <w:b/>
          <w:sz w:val="44"/>
          <w:szCs w:val="44"/>
        </w:rPr>
        <w:t>2020</w:t>
      </w:r>
      <w:r>
        <w:rPr>
          <w:rFonts w:ascii="黑体" w:eastAsia="黑体" w:hAnsi="黑体" w:cs="黑体" w:hint="eastAsia"/>
          <w:b/>
          <w:sz w:val="44"/>
          <w:szCs w:val="44"/>
        </w:rPr>
        <w:t>年</w:t>
      </w:r>
      <w:r>
        <w:rPr>
          <w:rFonts w:ascii="黑体" w:eastAsia="黑体" w:hAnsi="黑体" w:cs="黑体" w:hint="eastAsia"/>
          <w:b/>
          <w:sz w:val="44"/>
          <w:szCs w:val="44"/>
        </w:rPr>
        <w:t>市群艺馆、文联、老年体协驻</w:t>
      </w:r>
    </w:p>
    <w:p w:rsidR="00B86C5F" w:rsidRDefault="00DE11C2">
      <w:pPr>
        <w:jc w:val="center"/>
        <w:rPr>
          <w:rFonts w:ascii="黑体" w:eastAsia="黑体" w:hAnsi="黑体" w:cs="黑体"/>
          <w:b/>
          <w:sz w:val="44"/>
          <w:szCs w:val="44"/>
        </w:rPr>
      </w:pPr>
      <w:r>
        <w:rPr>
          <w:rFonts w:ascii="黑体" w:eastAsia="黑体" w:hAnsi="黑体" w:cs="黑体" w:hint="eastAsia"/>
          <w:b/>
          <w:sz w:val="44"/>
          <w:szCs w:val="44"/>
        </w:rPr>
        <w:t>文化宫办公、开展活动经费费用的说明</w:t>
      </w:r>
    </w:p>
    <w:p w:rsidR="00B86C5F" w:rsidRDefault="00DE11C2">
      <w:pPr>
        <w:jc w:val="left"/>
        <w:rPr>
          <w:rFonts w:ascii="仿宋" w:eastAsia="仿宋" w:hAnsi="仿宋" w:cs="仿宋"/>
          <w:sz w:val="32"/>
          <w:szCs w:val="32"/>
        </w:rPr>
      </w:pPr>
      <w:r>
        <w:rPr>
          <w:rFonts w:ascii="仿宋" w:eastAsia="仿宋" w:hAnsi="仿宋" w:cs="仿宋" w:hint="eastAsia"/>
          <w:sz w:val="32"/>
          <w:szCs w:val="32"/>
        </w:rPr>
        <w:t>市财政局：</w:t>
      </w:r>
    </w:p>
    <w:p w:rsidR="00B86C5F" w:rsidRDefault="00DE11C2">
      <w:pPr>
        <w:ind w:firstLineChars="200" w:firstLine="640"/>
        <w:jc w:val="left"/>
        <w:rPr>
          <w:rFonts w:ascii="仿宋" w:eastAsia="仿宋" w:hAnsi="仿宋" w:cs="仿宋"/>
          <w:sz w:val="32"/>
          <w:szCs w:val="32"/>
        </w:rPr>
      </w:pPr>
      <w:r>
        <w:rPr>
          <w:rFonts w:ascii="仿宋" w:eastAsia="仿宋" w:hAnsi="仿宋" w:cs="仿宋" w:hint="eastAsia"/>
          <w:sz w:val="32"/>
          <w:szCs w:val="32"/>
        </w:rPr>
        <w:t>根据市委市政府会议精神，</w:t>
      </w:r>
      <w:r>
        <w:rPr>
          <w:rFonts w:ascii="仿宋" w:eastAsia="仿宋" w:hAnsi="仿宋" w:cs="仿宋" w:hint="eastAsia"/>
          <w:sz w:val="32"/>
          <w:szCs w:val="32"/>
        </w:rPr>
        <w:t>2017</w:t>
      </w:r>
      <w:r>
        <w:rPr>
          <w:rFonts w:ascii="仿宋" w:eastAsia="仿宋" w:hAnsi="仿宋" w:cs="仿宋" w:hint="eastAsia"/>
          <w:sz w:val="32"/>
          <w:szCs w:val="32"/>
        </w:rPr>
        <w:t>年底文化宫试运行以来，市总工会、市群众艺术馆、市文联和老年体协相继迁入我单位办公并开展活动，现将各单位实际使用办公室及共享活动区域一年来实际开支情况做以下说明。</w:t>
      </w:r>
    </w:p>
    <w:p w:rsidR="00B86C5F" w:rsidRDefault="00DE11C2">
      <w:pPr>
        <w:ind w:firstLineChars="200" w:firstLine="640"/>
        <w:jc w:val="left"/>
        <w:rPr>
          <w:rFonts w:ascii="仿宋" w:eastAsia="仿宋" w:hAnsi="仿宋" w:cs="仿宋"/>
          <w:sz w:val="32"/>
          <w:szCs w:val="32"/>
        </w:rPr>
      </w:pPr>
      <w:r>
        <w:rPr>
          <w:rFonts w:ascii="仿宋" w:eastAsia="仿宋" w:hAnsi="仿宋" w:cs="仿宋" w:hint="eastAsia"/>
          <w:sz w:val="32"/>
          <w:szCs w:val="32"/>
        </w:rPr>
        <w:t>我单位建筑面积约</w:t>
      </w:r>
      <w:r>
        <w:rPr>
          <w:rFonts w:ascii="仿宋" w:eastAsia="仿宋" w:hAnsi="仿宋" w:cs="仿宋" w:hint="eastAsia"/>
          <w:sz w:val="32"/>
          <w:szCs w:val="32"/>
        </w:rPr>
        <w:t>29800</w:t>
      </w:r>
      <w:r>
        <w:rPr>
          <w:rFonts w:ascii="仿宋" w:eastAsia="仿宋" w:hAnsi="仿宋" w:cs="仿宋" w:hint="eastAsia"/>
          <w:sz w:val="32"/>
          <w:szCs w:val="32"/>
        </w:rPr>
        <w:t>㎡（其中地下室</w:t>
      </w:r>
      <w:r>
        <w:rPr>
          <w:rFonts w:ascii="仿宋" w:eastAsia="仿宋" w:hAnsi="仿宋" w:cs="仿宋" w:hint="eastAsia"/>
          <w:sz w:val="32"/>
          <w:szCs w:val="32"/>
        </w:rPr>
        <w:t>8000</w:t>
      </w:r>
      <w:r>
        <w:rPr>
          <w:rFonts w:ascii="仿宋" w:eastAsia="仿宋" w:hAnsi="仿宋" w:cs="仿宋" w:hint="eastAsia"/>
          <w:sz w:val="32"/>
          <w:szCs w:val="32"/>
        </w:rPr>
        <w:t>㎡、地上建筑面积</w:t>
      </w:r>
      <w:r>
        <w:rPr>
          <w:rFonts w:ascii="仿宋" w:eastAsia="仿宋" w:hAnsi="仿宋" w:cs="仿宋" w:hint="eastAsia"/>
          <w:sz w:val="32"/>
          <w:szCs w:val="32"/>
        </w:rPr>
        <w:t>21800</w:t>
      </w:r>
      <w:r>
        <w:rPr>
          <w:rFonts w:ascii="仿宋" w:eastAsia="仿宋" w:hAnsi="仿宋" w:cs="仿宋" w:hint="eastAsia"/>
          <w:sz w:val="32"/>
          <w:szCs w:val="32"/>
        </w:rPr>
        <w:t>㎡）</w:t>
      </w:r>
    </w:p>
    <w:p w:rsidR="00B86C5F" w:rsidRDefault="00DE11C2">
      <w:pPr>
        <w:numPr>
          <w:ilvl w:val="0"/>
          <w:numId w:val="1"/>
        </w:numPr>
        <w:ind w:firstLineChars="200" w:firstLine="640"/>
        <w:jc w:val="left"/>
        <w:rPr>
          <w:rFonts w:ascii="黑体" w:eastAsia="黑体" w:hAnsi="黑体" w:cs="黑体"/>
          <w:bCs/>
          <w:sz w:val="32"/>
          <w:szCs w:val="32"/>
        </w:rPr>
      </w:pPr>
      <w:r>
        <w:rPr>
          <w:rFonts w:ascii="黑体" w:eastAsia="黑体" w:hAnsi="黑体" w:cs="黑体" w:hint="eastAsia"/>
          <w:bCs/>
          <w:sz w:val="32"/>
          <w:szCs w:val="32"/>
        </w:rPr>
        <w:t>各单位独自使用办公室、活动室情况</w:t>
      </w:r>
    </w:p>
    <w:p w:rsidR="00B86C5F" w:rsidRDefault="00DE11C2">
      <w:pPr>
        <w:ind w:firstLineChars="200" w:firstLine="640"/>
        <w:jc w:val="left"/>
        <w:rPr>
          <w:rFonts w:ascii="仿宋" w:eastAsia="仿宋" w:hAnsi="仿宋" w:cs="仿宋"/>
          <w:sz w:val="32"/>
          <w:szCs w:val="32"/>
        </w:rPr>
      </w:pPr>
      <w:r>
        <w:rPr>
          <w:rFonts w:ascii="仿宋" w:eastAsia="仿宋" w:hAnsi="仿宋" w:cs="仿宋" w:hint="eastAsia"/>
          <w:sz w:val="32"/>
          <w:szCs w:val="32"/>
        </w:rPr>
        <w:t>1</w:t>
      </w:r>
      <w:r>
        <w:rPr>
          <w:rFonts w:ascii="仿宋" w:eastAsia="仿宋" w:hAnsi="仿宋" w:cs="仿宋" w:hint="eastAsia"/>
          <w:sz w:val="32"/>
          <w:szCs w:val="32"/>
        </w:rPr>
        <w:t>、市总工会办公使用面积为</w:t>
      </w:r>
      <w:r>
        <w:rPr>
          <w:rFonts w:ascii="仿宋" w:eastAsia="仿宋" w:hAnsi="仿宋" w:cs="仿宋" w:hint="eastAsia"/>
          <w:sz w:val="32"/>
          <w:szCs w:val="32"/>
        </w:rPr>
        <w:t>1352</w:t>
      </w:r>
      <w:r>
        <w:rPr>
          <w:rFonts w:ascii="仿宋" w:eastAsia="仿宋" w:hAnsi="仿宋" w:cs="仿宋" w:hint="eastAsia"/>
          <w:sz w:val="32"/>
          <w:szCs w:val="32"/>
        </w:rPr>
        <w:t>㎡（Ⅲ段四层全部）。</w:t>
      </w:r>
    </w:p>
    <w:p w:rsidR="00B86C5F" w:rsidRDefault="00DE11C2">
      <w:pPr>
        <w:ind w:firstLineChars="200" w:firstLine="640"/>
        <w:jc w:val="left"/>
        <w:rPr>
          <w:rFonts w:ascii="仿宋" w:eastAsia="仿宋" w:hAnsi="仿宋" w:cs="仿宋"/>
          <w:sz w:val="32"/>
          <w:szCs w:val="32"/>
        </w:rPr>
      </w:pPr>
      <w:r>
        <w:rPr>
          <w:rFonts w:ascii="仿宋" w:eastAsia="仿宋" w:hAnsi="仿宋" w:cs="仿宋" w:hint="eastAsia"/>
          <w:sz w:val="32"/>
          <w:szCs w:val="32"/>
        </w:rPr>
        <w:t>2</w:t>
      </w:r>
      <w:r>
        <w:rPr>
          <w:rFonts w:ascii="仿宋" w:eastAsia="仿宋" w:hAnsi="仿宋" w:cs="仿宋" w:hint="eastAsia"/>
          <w:sz w:val="32"/>
          <w:szCs w:val="32"/>
        </w:rPr>
        <w:t>、市工人文化宫办公使用面积为</w:t>
      </w:r>
      <w:r>
        <w:rPr>
          <w:rFonts w:ascii="仿宋" w:eastAsia="仿宋" w:hAnsi="仿宋" w:cs="仿宋" w:hint="eastAsia"/>
          <w:sz w:val="32"/>
          <w:szCs w:val="32"/>
        </w:rPr>
        <w:t>302</w:t>
      </w:r>
      <w:r>
        <w:rPr>
          <w:rFonts w:ascii="仿宋" w:eastAsia="仿宋" w:hAnsi="仿宋" w:cs="仿宋" w:hint="eastAsia"/>
          <w:sz w:val="32"/>
          <w:szCs w:val="32"/>
        </w:rPr>
        <w:t>㎡（Ⅱ段西三层全部）。</w:t>
      </w:r>
    </w:p>
    <w:p w:rsidR="00B86C5F" w:rsidRDefault="00DE11C2">
      <w:pPr>
        <w:ind w:firstLineChars="200" w:firstLine="640"/>
        <w:jc w:val="left"/>
        <w:rPr>
          <w:rFonts w:ascii="仿宋" w:eastAsia="仿宋" w:hAnsi="仿宋" w:cs="仿宋"/>
          <w:sz w:val="32"/>
          <w:szCs w:val="32"/>
        </w:rPr>
      </w:pPr>
      <w:r>
        <w:rPr>
          <w:rFonts w:ascii="仿宋" w:eastAsia="仿宋" w:hAnsi="仿宋" w:cs="仿宋" w:hint="eastAsia"/>
          <w:sz w:val="32"/>
          <w:szCs w:val="32"/>
        </w:rPr>
        <w:t>3</w:t>
      </w:r>
      <w:r>
        <w:rPr>
          <w:rFonts w:ascii="仿宋" w:eastAsia="仿宋" w:hAnsi="仿宋" w:cs="仿宋" w:hint="eastAsia"/>
          <w:sz w:val="32"/>
          <w:szCs w:val="32"/>
        </w:rPr>
        <w:t>、市群众艺术馆使用面积为</w:t>
      </w:r>
      <w:r>
        <w:rPr>
          <w:rFonts w:ascii="仿宋" w:eastAsia="仿宋" w:hAnsi="仿宋" w:cs="仿宋" w:hint="eastAsia"/>
          <w:sz w:val="32"/>
          <w:szCs w:val="32"/>
        </w:rPr>
        <w:t>1394.32</w:t>
      </w:r>
      <w:r>
        <w:rPr>
          <w:rFonts w:ascii="仿宋" w:eastAsia="仿宋" w:hAnsi="仿宋" w:cs="仿宋" w:hint="eastAsia"/>
          <w:sz w:val="32"/>
          <w:szCs w:val="32"/>
        </w:rPr>
        <w:t>㎡。其中：办公使用</w:t>
      </w:r>
      <w:r>
        <w:rPr>
          <w:rFonts w:ascii="仿宋" w:eastAsia="仿宋" w:hAnsi="仿宋" w:cs="仿宋" w:hint="eastAsia"/>
          <w:sz w:val="32"/>
          <w:szCs w:val="32"/>
        </w:rPr>
        <w:t>1108</w:t>
      </w:r>
      <w:r>
        <w:rPr>
          <w:rFonts w:ascii="仿宋" w:eastAsia="仿宋" w:hAnsi="仿宋" w:cs="仿宋" w:hint="eastAsia"/>
          <w:sz w:val="32"/>
          <w:szCs w:val="32"/>
        </w:rPr>
        <w:t>㎡</w:t>
      </w:r>
      <w:r>
        <w:rPr>
          <w:rFonts w:ascii="仿宋" w:eastAsia="仿宋" w:hAnsi="仿宋" w:cs="仿宋" w:hint="eastAsia"/>
          <w:sz w:val="32"/>
          <w:szCs w:val="32"/>
        </w:rPr>
        <w:t>(</w:t>
      </w:r>
      <w:r>
        <w:rPr>
          <w:rFonts w:ascii="仿宋" w:eastAsia="仿宋" w:hAnsi="仿宋" w:cs="仿宋" w:hint="eastAsia"/>
          <w:sz w:val="32"/>
          <w:szCs w:val="32"/>
        </w:rPr>
        <w:t>Ⅲ段五层全部）、活动室使用</w:t>
      </w:r>
      <w:r>
        <w:rPr>
          <w:rFonts w:ascii="仿宋" w:eastAsia="仿宋" w:hAnsi="仿宋" w:cs="仿宋" w:hint="eastAsia"/>
          <w:sz w:val="32"/>
          <w:szCs w:val="32"/>
        </w:rPr>
        <w:t>286.32</w:t>
      </w:r>
      <w:r>
        <w:rPr>
          <w:rFonts w:ascii="仿宋" w:eastAsia="仿宋" w:hAnsi="仿宋" w:cs="仿宋" w:hint="eastAsia"/>
          <w:sz w:val="32"/>
          <w:szCs w:val="32"/>
        </w:rPr>
        <w:t>㎡Ⅱ段西四层。</w:t>
      </w:r>
    </w:p>
    <w:p w:rsidR="00B86C5F" w:rsidRDefault="00DE11C2">
      <w:pPr>
        <w:ind w:firstLineChars="200" w:firstLine="640"/>
        <w:jc w:val="left"/>
        <w:rPr>
          <w:rFonts w:ascii="仿宋" w:eastAsia="仿宋" w:hAnsi="仿宋" w:cs="仿宋"/>
          <w:sz w:val="32"/>
          <w:szCs w:val="32"/>
        </w:rPr>
      </w:pPr>
      <w:r>
        <w:rPr>
          <w:rFonts w:ascii="仿宋" w:eastAsia="仿宋" w:hAnsi="仿宋" w:cs="仿宋" w:hint="eastAsia"/>
          <w:sz w:val="32"/>
          <w:szCs w:val="32"/>
        </w:rPr>
        <w:t>4</w:t>
      </w:r>
      <w:r>
        <w:rPr>
          <w:rFonts w:ascii="仿宋" w:eastAsia="仿宋" w:hAnsi="仿宋" w:cs="仿宋" w:hint="eastAsia"/>
          <w:sz w:val="32"/>
          <w:szCs w:val="32"/>
        </w:rPr>
        <w:t>、市文联办公使用面积为</w:t>
      </w:r>
      <w:r>
        <w:rPr>
          <w:rFonts w:ascii="仿宋" w:eastAsia="仿宋" w:hAnsi="仿宋" w:cs="仿宋" w:hint="eastAsia"/>
          <w:sz w:val="32"/>
          <w:szCs w:val="32"/>
        </w:rPr>
        <w:t>125</w:t>
      </w:r>
      <w:r>
        <w:rPr>
          <w:rFonts w:ascii="仿宋" w:eastAsia="仿宋" w:hAnsi="仿宋" w:cs="仿宋" w:hint="eastAsia"/>
          <w:sz w:val="32"/>
          <w:szCs w:val="32"/>
        </w:rPr>
        <w:t>㎡（Ⅲ段二层一个房间）。</w:t>
      </w:r>
    </w:p>
    <w:p w:rsidR="00B86C5F" w:rsidRDefault="00DE11C2">
      <w:pPr>
        <w:ind w:firstLineChars="200" w:firstLine="640"/>
        <w:jc w:val="left"/>
        <w:rPr>
          <w:rFonts w:ascii="仿宋" w:eastAsia="仿宋" w:hAnsi="仿宋" w:cs="仿宋"/>
          <w:sz w:val="32"/>
          <w:szCs w:val="32"/>
        </w:rPr>
      </w:pPr>
      <w:r>
        <w:rPr>
          <w:rFonts w:ascii="仿宋" w:eastAsia="仿宋" w:hAnsi="仿宋" w:cs="仿宋" w:hint="eastAsia"/>
          <w:sz w:val="32"/>
          <w:szCs w:val="32"/>
        </w:rPr>
        <w:t>5</w:t>
      </w:r>
      <w:r>
        <w:rPr>
          <w:rFonts w:ascii="仿宋" w:eastAsia="仿宋" w:hAnsi="仿宋" w:cs="仿宋" w:hint="eastAsia"/>
          <w:sz w:val="32"/>
          <w:szCs w:val="32"/>
        </w:rPr>
        <w:t>、老年体协办公使用面积为</w:t>
      </w:r>
      <w:r>
        <w:rPr>
          <w:rFonts w:ascii="仿宋" w:eastAsia="仿宋" w:hAnsi="仿宋" w:cs="仿宋" w:hint="eastAsia"/>
          <w:sz w:val="32"/>
          <w:szCs w:val="32"/>
        </w:rPr>
        <w:t>54</w:t>
      </w:r>
      <w:r>
        <w:rPr>
          <w:rFonts w:ascii="仿宋" w:eastAsia="仿宋" w:hAnsi="仿宋" w:cs="仿宋" w:hint="eastAsia"/>
          <w:sz w:val="32"/>
          <w:szCs w:val="32"/>
        </w:rPr>
        <w:t>㎡（Ⅰ段一层一个房间</w:t>
      </w:r>
      <w:r>
        <w:rPr>
          <w:rFonts w:ascii="仿宋" w:eastAsia="仿宋" w:hAnsi="仿宋" w:cs="仿宋" w:hint="eastAsia"/>
          <w:sz w:val="32"/>
          <w:szCs w:val="32"/>
        </w:rPr>
        <w:t>36</w:t>
      </w:r>
      <w:r>
        <w:rPr>
          <w:rFonts w:ascii="仿宋" w:eastAsia="仿宋" w:hAnsi="仿宋" w:cs="仿宋" w:hint="eastAsia"/>
          <w:sz w:val="32"/>
          <w:szCs w:val="32"/>
        </w:rPr>
        <w:t>㎡，Ⅰ段二层一个房间</w:t>
      </w:r>
      <w:r>
        <w:rPr>
          <w:rFonts w:ascii="仿宋" w:eastAsia="仿宋" w:hAnsi="仿宋" w:cs="仿宋" w:hint="eastAsia"/>
          <w:sz w:val="32"/>
          <w:szCs w:val="32"/>
        </w:rPr>
        <w:t>18</w:t>
      </w:r>
      <w:r>
        <w:rPr>
          <w:rFonts w:ascii="仿宋" w:eastAsia="仿宋" w:hAnsi="仿宋" w:cs="仿宋" w:hint="eastAsia"/>
          <w:sz w:val="32"/>
          <w:szCs w:val="32"/>
        </w:rPr>
        <w:t>㎡）。</w:t>
      </w:r>
    </w:p>
    <w:p w:rsidR="00B86C5F" w:rsidRDefault="00DE11C2">
      <w:pPr>
        <w:ind w:firstLineChars="200" w:firstLine="640"/>
        <w:jc w:val="left"/>
        <w:rPr>
          <w:rFonts w:ascii="黑体" w:eastAsia="黑体" w:hAnsi="黑体" w:cs="黑体"/>
          <w:bCs/>
          <w:sz w:val="32"/>
          <w:szCs w:val="32"/>
        </w:rPr>
      </w:pPr>
      <w:r>
        <w:rPr>
          <w:rFonts w:ascii="黑体" w:eastAsia="黑体" w:hAnsi="黑体" w:cs="黑体" w:hint="eastAsia"/>
          <w:bCs/>
          <w:sz w:val="32"/>
          <w:szCs w:val="32"/>
        </w:rPr>
        <w:t>二、资源共享开展活动使用情况</w:t>
      </w:r>
    </w:p>
    <w:p w:rsidR="00B86C5F" w:rsidRDefault="00DE11C2">
      <w:pPr>
        <w:ind w:firstLineChars="200" w:firstLine="640"/>
        <w:jc w:val="left"/>
        <w:rPr>
          <w:rFonts w:ascii="仿宋" w:eastAsia="仿宋" w:hAnsi="仿宋" w:cs="仿宋"/>
          <w:sz w:val="32"/>
          <w:szCs w:val="32"/>
        </w:rPr>
      </w:pPr>
      <w:r>
        <w:rPr>
          <w:rFonts w:ascii="仿宋" w:eastAsia="仿宋" w:hAnsi="仿宋" w:cs="仿宋" w:hint="eastAsia"/>
          <w:sz w:val="32"/>
          <w:szCs w:val="32"/>
        </w:rPr>
        <w:t>1</w:t>
      </w:r>
      <w:r>
        <w:rPr>
          <w:rFonts w:ascii="仿宋" w:eastAsia="仿宋" w:hAnsi="仿宋" w:cs="仿宋" w:hint="eastAsia"/>
          <w:sz w:val="32"/>
          <w:szCs w:val="32"/>
        </w:rPr>
        <w:t>、文艺演出中心建筑面积</w:t>
      </w:r>
      <w:r>
        <w:rPr>
          <w:rFonts w:ascii="仿宋" w:eastAsia="仿宋" w:hAnsi="仿宋" w:cs="仿宋" w:hint="eastAsia"/>
          <w:sz w:val="32"/>
          <w:szCs w:val="32"/>
        </w:rPr>
        <w:t>12913.42</w:t>
      </w:r>
      <w:r>
        <w:rPr>
          <w:rFonts w:ascii="仿宋" w:eastAsia="仿宋" w:hAnsi="仿宋" w:cs="仿宋" w:hint="eastAsia"/>
          <w:sz w:val="32"/>
          <w:szCs w:val="32"/>
        </w:rPr>
        <w:t>㎡。</w:t>
      </w:r>
    </w:p>
    <w:p w:rsidR="00B86C5F" w:rsidRDefault="00DE11C2">
      <w:pPr>
        <w:ind w:firstLineChars="200" w:firstLine="640"/>
        <w:jc w:val="left"/>
        <w:rPr>
          <w:rFonts w:ascii="仿宋" w:eastAsia="仿宋" w:hAnsi="仿宋" w:cs="仿宋"/>
          <w:sz w:val="32"/>
          <w:szCs w:val="32"/>
        </w:rPr>
      </w:pPr>
      <w:r>
        <w:rPr>
          <w:rFonts w:ascii="仿宋" w:eastAsia="仿宋" w:hAnsi="仿宋" w:cs="仿宋" w:hint="eastAsia"/>
          <w:sz w:val="32"/>
          <w:szCs w:val="32"/>
        </w:rPr>
        <w:t>2</w:t>
      </w:r>
      <w:r>
        <w:rPr>
          <w:rFonts w:ascii="仿宋" w:eastAsia="仿宋" w:hAnsi="仿宋" w:cs="仿宋" w:hint="eastAsia"/>
          <w:sz w:val="32"/>
          <w:szCs w:val="32"/>
        </w:rPr>
        <w:t>、体育活动中心建筑面积</w:t>
      </w:r>
      <w:r>
        <w:rPr>
          <w:rFonts w:ascii="仿宋" w:eastAsia="仿宋" w:hAnsi="仿宋" w:cs="仿宋" w:hint="eastAsia"/>
          <w:sz w:val="32"/>
          <w:szCs w:val="32"/>
        </w:rPr>
        <w:t>4330</w:t>
      </w:r>
      <w:r>
        <w:rPr>
          <w:rFonts w:ascii="仿宋" w:eastAsia="仿宋" w:hAnsi="仿宋" w:cs="仿宋" w:hint="eastAsia"/>
          <w:sz w:val="32"/>
          <w:szCs w:val="32"/>
        </w:rPr>
        <w:t>㎡（Ⅰ段除老年体协</w:t>
      </w:r>
      <w:r>
        <w:rPr>
          <w:rFonts w:ascii="仿宋" w:eastAsia="仿宋" w:hAnsi="仿宋" w:cs="仿宋" w:hint="eastAsia"/>
          <w:sz w:val="32"/>
          <w:szCs w:val="32"/>
        </w:rPr>
        <w:t>2</w:t>
      </w:r>
      <w:r>
        <w:rPr>
          <w:rFonts w:ascii="仿宋" w:eastAsia="仿宋" w:hAnsi="仿宋" w:cs="仿宋" w:hint="eastAsia"/>
          <w:sz w:val="32"/>
          <w:szCs w:val="32"/>
        </w:rPr>
        <w:lastRenderedPageBreak/>
        <w:t>个办公室外全部）</w:t>
      </w:r>
    </w:p>
    <w:p w:rsidR="00B86C5F" w:rsidRDefault="00DE11C2">
      <w:pPr>
        <w:ind w:firstLineChars="200" w:firstLine="640"/>
        <w:jc w:val="left"/>
        <w:rPr>
          <w:rFonts w:ascii="仿宋" w:eastAsia="仿宋" w:hAnsi="仿宋" w:cs="仿宋"/>
          <w:sz w:val="32"/>
          <w:szCs w:val="32"/>
        </w:rPr>
      </w:pPr>
      <w:r>
        <w:rPr>
          <w:rFonts w:ascii="仿宋" w:eastAsia="仿宋" w:hAnsi="仿宋" w:cs="仿宋" w:hint="eastAsia"/>
          <w:sz w:val="32"/>
          <w:szCs w:val="32"/>
        </w:rPr>
        <w:t>3</w:t>
      </w:r>
      <w:r>
        <w:rPr>
          <w:rFonts w:ascii="仿宋" w:eastAsia="仿宋" w:hAnsi="仿宋" w:cs="仿宋" w:hint="eastAsia"/>
          <w:sz w:val="32"/>
          <w:szCs w:val="32"/>
        </w:rPr>
        <w:t>、展厅二个面积</w:t>
      </w:r>
      <w:r>
        <w:rPr>
          <w:rFonts w:ascii="仿宋" w:eastAsia="仿宋" w:hAnsi="仿宋" w:cs="仿宋" w:hint="eastAsia"/>
          <w:sz w:val="32"/>
          <w:szCs w:val="32"/>
        </w:rPr>
        <w:t>175</w:t>
      </w:r>
      <w:r>
        <w:rPr>
          <w:rFonts w:ascii="仿宋" w:eastAsia="仿宋" w:hAnsi="仿宋" w:cs="仿宋" w:hint="eastAsia"/>
          <w:sz w:val="32"/>
          <w:szCs w:val="32"/>
        </w:rPr>
        <w:t>㎡</w:t>
      </w:r>
      <w:r>
        <w:rPr>
          <w:rFonts w:ascii="仿宋" w:eastAsia="仿宋" w:hAnsi="仿宋" w:cs="仿宋" w:hint="eastAsia"/>
          <w:sz w:val="32"/>
          <w:szCs w:val="32"/>
        </w:rPr>
        <w:t>、</w:t>
      </w:r>
      <w:r>
        <w:rPr>
          <w:rFonts w:ascii="仿宋" w:eastAsia="仿宋" w:hAnsi="仿宋" w:cs="仿宋" w:hint="eastAsia"/>
          <w:sz w:val="32"/>
          <w:szCs w:val="32"/>
        </w:rPr>
        <w:t>253</w:t>
      </w:r>
      <w:r>
        <w:rPr>
          <w:rFonts w:ascii="仿宋" w:eastAsia="仿宋" w:hAnsi="仿宋" w:cs="仿宋" w:hint="eastAsia"/>
          <w:sz w:val="32"/>
          <w:szCs w:val="32"/>
        </w:rPr>
        <w:t>㎡（未装</w:t>
      </w:r>
      <w:r>
        <w:rPr>
          <w:rFonts w:ascii="仿宋" w:eastAsia="仿宋" w:hAnsi="仿宋" w:cs="仿宋" w:hint="eastAsia"/>
          <w:sz w:val="32"/>
          <w:szCs w:val="32"/>
        </w:rPr>
        <w:t>修）Ⅲ段二层</w:t>
      </w:r>
    </w:p>
    <w:p w:rsidR="00B86C5F" w:rsidRDefault="00DE11C2">
      <w:pPr>
        <w:ind w:firstLineChars="200" w:firstLine="640"/>
        <w:jc w:val="left"/>
        <w:rPr>
          <w:rFonts w:ascii="仿宋" w:eastAsia="仿宋" w:hAnsi="仿宋" w:cs="仿宋"/>
          <w:sz w:val="32"/>
          <w:szCs w:val="32"/>
        </w:rPr>
      </w:pPr>
      <w:r>
        <w:rPr>
          <w:rFonts w:ascii="仿宋" w:eastAsia="仿宋" w:hAnsi="仿宋" w:cs="仿宋" w:hint="eastAsia"/>
          <w:sz w:val="32"/>
          <w:szCs w:val="32"/>
        </w:rPr>
        <w:t>4</w:t>
      </w:r>
      <w:r>
        <w:rPr>
          <w:rFonts w:ascii="仿宋" w:eastAsia="仿宋" w:hAnsi="仿宋" w:cs="仿宋" w:hint="eastAsia"/>
          <w:sz w:val="32"/>
          <w:szCs w:val="32"/>
        </w:rPr>
        <w:t>、会议室二个面积</w:t>
      </w:r>
      <w:r>
        <w:rPr>
          <w:rFonts w:ascii="仿宋" w:eastAsia="仿宋" w:hAnsi="仿宋" w:cs="仿宋" w:hint="eastAsia"/>
          <w:sz w:val="32"/>
          <w:szCs w:val="32"/>
        </w:rPr>
        <w:t>249</w:t>
      </w:r>
      <w:r>
        <w:rPr>
          <w:rFonts w:ascii="仿宋" w:eastAsia="仿宋" w:hAnsi="仿宋" w:cs="仿宋" w:hint="eastAsia"/>
          <w:sz w:val="32"/>
          <w:szCs w:val="32"/>
        </w:rPr>
        <w:t>㎡，休息室一个</w:t>
      </w:r>
      <w:r>
        <w:rPr>
          <w:rFonts w:ascii="仿宋" w:eastAsia="仿宋" w:hAnsi="仿宋" w:cs="仿宋" w:hint="eastAsia"/>
          <w:sz w:val="32"/>
          <w:szCs w:val="32"/>
        </w:rPr>
        <w:t>61</w:t>
      </w:r>
      <w:r>
        <w:rPr>
          <w:rFonts w:ascii="仿宋" w:eastAsia="仿宋" w:hAnsi="仿宋" w:cs="仿宋" w:hint="eastAsia"/>
          <w:sz w:val="32"/>
          <w:szCs w:val="32"/>
        </w:rPr>
        <w:t>㎡（Ⅱ段三层）</w:t>
      </w:r>
    </w:p>
    <w:p w:rsidR="00B86C5F" w:rsidRDefault="00DE11C2">
      <w:pPr>
        <w:ind w:firstLineChars="200" w:firstLine="640"/>
        <w:jc w:val="left"/>
        <w:rPr>
          <w:rFonts w:ascii="仿宋" w:eastAsia="仿宋" w:hAnsi="仿宋" w:cs="仿宋"/>
          <w:sz w:val="32"/>
          <w:szCs w:val="32"/>
        </w:rPr>
      </w:pPr>
      <w:r>
        <w:rPr>
          <w:rFonts w:ascii="仿宋" w:eastAsia="仿宋" w:hAnsi="仿宋" w:cs="仿宋" w:hint="eastAsia"/>
          <w:sz w:val="32"/>
          <w:szCs w:val="32"/>
        </w:rPr>
        <w:t>5</w:t>
      </w:r>
      <w:r>
        <w:rPr>
          <w:rFonts w:ascii="仿宋" w:eastAsia="仿宋" w:hAnsi="仿宋" w:cs="仿宋" w:hint="eastAsia"/>
          <w:sz w:val="32"/>
          <w:szCs w:val="32"/>
        </w:rPr>
        <w:t>、棋牌活动室一个</w:t>
      </w:r>
      <w:r>
        <w:rPr>
          <w:rFonts w:ascii="仿宋" w:eastAsia="仿宋" w:hAnsi="仿宋" w:cs="仿宋" w:hint="eastAsia"/>
          <w:sz w:val="32"/>
          <w:szCs w:val="32"/>
        </w:rPr>
        <w:t>192</w:t>
      </w:r>
      <w:r>
        <w:rPr>
          <w:rFonts w:ascii="仿宋" w:eastAsia="仿宋" w:hAnsi="仿宋" w:cs="仿宋" w:hint="eastAsia"/>
          <w:sz w:val="32"/>
          <w:szCs w:val="32"/>
        </w:rPr>
        <w:t>㎡（Ⅲ段二层）</w:t>
      </w:r>
    </w:p>
    <w:p w:rsidR="00B86C5F" w:rsidRDefault="00DE11C2">
      <w:pPr>
        <w:ind w:firstLineChars="200" w:firstLine="640"/>
        <w:jc w:val="left"/>
        <w:rPr>
          <w:rFonts w:ascii="仿宋" w:eastAsia="仿宋" w:hAnsi="仿宋" w:cs="仿宋"/>
          <w:sz w:val="32"/>
          <w:szCs w:val="32"/>
        </w:rPr>
      </w:pPr>
      <w:r>
        <w:rPr>
          <w:rFonts w:ascii="仿宋" w:eastAsia="仿宋" w:hAnsi="仿宋" w:cs="仿宋" w:hint="eastAsia"/>
          <w:sz w:val="32"/>
          <w:szCs w:val="32"/>
        </w:rPr>
        <w:t>6</w:t>
      </w:r>
      <w:r>
        <w:rPr>
          <w:rFonts w:ascii="仿宋" w:eastAsia="仿宋" w:hAnsi="仿宋" w:cs="仿宋" w:hint="eastAsia"/>
          <w:sz w:val="32"/>
          <w:szCs w:val="32"/>
        </w:rPr>
        <w:t>、阅览室一个</w:t>
      </w:r>
      <w:r>
        <w:rPr>
          <w:rFonts w:ascii="仿宋" w:eastAsia="仿宋" w:hAnsi="仿宋" w:cs="仿宋" w:hint="eastAsia"/>
          <w:sz w:val="32"/>
          <w:szCs w:val="32"/>
        </w:rPr>
        <w:t>175</w:t>
      </w:r>
      <w:r>
        <w:rPr>
          <w:rFonts w:ascii="仿宋" w:eastAsia="仿宋" w:hAnsi="仿宋" w:cs="仿宋" w:hint="eastAsia"/>
          <w:sz w:val="32"/>
          <w:szCs w:val="32"/>
        </w:rPr>
        <w:t>㎡</w:t>
      </w:r>
      <w:r>
        <w:rPr>
          <w:rFonts w:ascii="仿宋" w:eastAsia="仿宋" w:hAnsi="仿宋" w:cs="仿宋" w:hint="eastAsia"/>
          <w:sz w:val="32"/>
          <w:szCs w:val="32"/>
        </w:rPr>
        <w:t>、活动室一个</w:t>
      </w:r>
      <w:r>
        <w:rPr>
          <w:rFonts w:ascii="仿宋" w:eastAsia="仿宋" w:hAnsi="仿宋" w:cs="仿宋" w:hint="eastAsia"/>
          <w:sz w:val="32"/>
          <w:szCs w:val="32"/>
        </w:rPr>
        <w:t>253</w:t>
      </w:r>
      <w:r>
        <w:rPr>
          <w:rFonts w:ascii="仿宋" w:eastAsia="仿宋" w:hAnsi="仿宋" w:cs="仿宋" w:hint="eastAsia"/>
          <w:sz w:val="32"/>
          <w:szCs w:val="32"/>
        </w:rPr>
        <w:t>㎡（Ⅱ段三层）</w:t>
      </w:r>
    </w:p>
    <w:p w:rsidR="00B86C5F" w:rsidRDefault="00DE11C2">
      <w:pPr>
        <w:ind w:firstLineChars="200" w:firstLine="640"/>
        <w:jc w:val="left"/>
        <w:rPr>
          <w:rFonts w:ascii="黑体" w:eastAsia="黑体" w:hAnsi="黑体" w:cs="黑体"/>
          <w:bCs/>
          <w:sz w:val="32"/>
          <w:szCs w:val="32"/>
        </w:rPr>
      </w:pPr>
      <w:r>
        <w:rPr>
          <w:rFonts w:ascii="黑体" w:eastAsia="黑体" w:hAnsi="黑体" w:cs="黑体" w:hint="eastAsia"/>
          <w:bCs/>
          <w:sz w:val="32"/>
          <w:szCs w:val="32"/>
        </w:rPr>
        <w:t>三、</w:t>
      </w:r>
      <w:r>
        <w:rPr>
          <w:rFonts w:ascii="黑体" w:eastAsia="黑体" w:hAnsi="黑体" w:cs="黑体" w:hint="eastAsia"/>
          <w:bCs/>
          <w:sz w:val="32"/>
          <w:szCs w:val="32"/>
        </w:rPr>
        <w:t>20</w:t>
      </w:r>
      <w:r>
        <w:rPr>
          <w:rFonts w:ascii="黑体" w:eastAsia="黑体" w:hAnsi="黑体" w:cs="黑体" w:hint="eastAsia"/>
          <w:bCs/>
          <w:sz w:val="32"/>
          <w:szCs w:val="32"/>
        </w:rPr>
        <w:t>19</w:t>
      </w:r>
      <w:r>
        <w:rPr>
          <w:rFonts w:ascii="黑体" w:eastAsia="黑体" w:hAnsi="黑体" w:cs="黑体" w:hint="eastAsia"/>
          <w:bCs/>
          <w:sz w:val="32"/>
          <w:szCs w:val="32"/>
        </w:rPr>
        <w:t>年度文化宫运行费用支出：预计</w:t>
      </w:r>
      <w:r>
        <w:rPr>
          <w:rFonts w:ascii="黑体" w:eastAsia="黑体" w:hAnsi="黑体" w:cs="黑体" w:hint="eastAsia"/>
          <w:bCs/>
          <w:sz w:val="32"/>
          <w:szCs w:val="32"/>
        </w:rPr>
        <w:t>2</w:t>
      </w:r>
      <w:r w:rsidR="00F14F9F">
        <w:rPr>
          <w:rFonts w:ascii="黑体" w:eastAsia="黑体" w:hAnsi="黑体" w:cs="黑体" w:hint="eastAsia"/>
          <w:bCs/>
          <w:sz w:val="32"/>
          <w:szCs w:val="32"/>
        </w:rPr>
        <w:t>57</w:t>
      </w:r>
      <w:r>
        <w:rPr>
          <w:rFonts w:ascii="黑体" w:eastAsia="黑体" w:hAnsi="黑体" w:cs="黑体" w:hint="eastAsia"/>
          <w:bCs/>
          <w:sz w:val="32"/>
          <w:szCs w:val="32"/>
        </w:rPr>
        <w:t>4528.4</w:t>
      </w:r>
      <w:r>
        <w:rPr>
          <w:rFonts w:ascii="黑体" w:eastAsia="黑体" w:hAnsi="黑体" w:cs="黑体" w:hint="eastAsia"/>
          <w:bCs/>
          <w:sz w:val="32"/>
          <w:szCs w:val="32"/>
        </w:rPr>
        <w:t>元（不含职工工资、维修费等）</w:t>
      </w:r>
    </w:p>
    <w:p w:rsidR="00B86C5F" w:rsidRDefault="00DE11C2">
      <w:pPr>
        <w:ind w:firstLineChars="200" w:firstLine="640"/>
        <w:jc w:val="left"/>
        <w:rPr>
          <w:rFonts w:ascii="仿宋" w:eastAsia="仿宋" w:hAnsi="仿宋" w:cs="仿宋"/>
          <w:sz w:val="32"/>
          <w:szCs w:val="32"/>
        </w:rPr>
      </w:pPr>
      <w:r>
        <w:rPr>
          <w:rFonts w:ascii="仿宋" w:eastAsia="仿宋" w:hAnsi="仿宋" w:cs="仿宋" w:hint="eastAsia"/>
          <w:sz w:val="32"/>
          <w:szCs w:val="32"/>
        </w:rPr>
        <w:t>1</w:t>
      </w:r>
      <w:r>
        <w:rPr>
          <w:rFonts w:ascii="仿宋" w:eastAsia="仿宋" w:hAnsi="仿宋" w:cs="仿宋" w:hint="eastAsia"/>
          <w:sz w:val="32"/>
          <w:szCs w:val="32"/>
        </w:rPr>
        <w:t>、取暖费：</w:t>
      </w:r>
      <w:r>
        <w:rPr>
          <w:rFonts w:ascii="仿宋" w:eastAsia="仿宋" w:hAnsi="仿宋" w:cs="仿宋" w:hint="eastAsia"/>
          <w:sz w:val="32"/>
          <w:szCs w:val="32"/>
        </w:rPr>
        <w:t>825635</w:t>
      </w:r>
      <w:r>
        <w:rPr>
          <w:rFonts w:ascii="仿宋" w:eastAsia="仿宋" w:hAnsi="仿宋" w:cs="仿宋" w:hint="eastAsia"/>
          <w:sz w:val="32"/>
          <w:szCs w:val="32"/>
        </w:rPr>
        <w:t>元</w:t>
      </w:r>
    </w:p>
    <w:p w:rsidR="00B86C5F" w:rsidRDefault="00DE11C2">
      <w:pPr>
        <w:ind w:firstLineChars="200" w:firstLine="640"/>
        <w:jc w:val="left"/>
        <w:rPr>
          <w:rFonts w:ascii="仿宋" w:eastAsia="仿宋" w:hAnsi="仿宋" w:cs="仿宋"/>
          <w:sz w:val="32"/>
          <w:szCs w:val="32"/>
        </w:rPr>
      </w:pPr>
      <w:r>
        <w:rPr>
          <w:rFonts w:ascii="仿宋" w:eastAsia="仿宋" w:hAnsi="仿宋" w:cs="仿宋" w:hint="eastAsia"/>
          <w:sz w:val="32"/>
          <w:szCs w:val="32"/>
        </w:rPr>
        <w:t>市瑞阳公司提供热源费用，以计量实际使用收费支付，共计</w:t>
      </w:r>
      <w:r>
        <w:rPr>
          <w:rFonts w:ascii="仿宋" w:eastAsia="仿宋" w:hAnsi="仿宋" w:cs="仿宋" w:hint="eastAsia"/>
          <w:sz w:val="32"/>
          <w:szCs w:val="32"/>
        </w:rPr>
        <w:t>825635</w:t>
      </w:r>
      <w:r>
        <w:rPr>
          <w:rFonts w:ascii="仿宋" w:eastAsia="仿宋" w:hAnsi="仿宋" w:cs="仿宋" w:hint="eastAsia"/>
          <w:sz w:val="32"/>
          <w:szCs w:val="32"/>
        </w:rPr>
        <w:t>元。</w:t>
      </w:r>
    </w:p>
    <w:p w:rsidR="00B86C5F" w:rsidRDefault="00DE11C2">
      <w:pPr>
        <w:numPr>
          <w:ilvl w:val="0"/>
          <w:numId w:val="2"/>
        </w:numPr>
        <w:ind w:firstLineChars="200" w:firstLine="640"/>
        <w:jc w:val="left"/>
        <w:rPr>
          <w:rFonts w:ascii="仿宋" w:eastAsia="仿宋" w:hAnsi="仿宋" w:cs="仿宋"/>
          <w:sz w:val="32"/>
          <w:szCs w:val="32"/>
        </w:rPr>
      </w:pPr>
      <w:r>
        <w:rPr>
          <w:rFonts w:ascii="仿宋" w:eastAsia="仿宋" w:hAnsi="仿宋" w:cs="仿宋" w:hint="eastAsia"/>
          <w:sz w:val="32"/>
          <w:szCs w:val="32"/>
        </w:rPr>
        <w:t>电费：预计</w:t>
      </w:r>
      <w:r>
        <w:rPr>
          <w:rFonts w:ascii="仿宋" w:eastAsia="仿宋" w:hAnsi="仿宋" w:cs="仿宋" w:hint="eastAsia"/>
          <w:sz w:val="32"/>
          <w:szCs w:val="32"/>
        </w:rPr>
        <w:t>4985</w:t>
      </w:r>
      <w:r>
        <w:rPr>
          <w:rFonts w:ascii="仿宋" w:eastAsia="仿宋" w:hAnsi="仿宋" w:cs="仿宋" w:hint="eastAsia"/>
          <w:sz w:val="32"/>
          <w:szCs w:val="32"/>
        </w:rPr>
        <w:t>00</w:t>
      </w:r>
      <w:r>
        <w:rPr>
          <w:rFonts w:ascii="仿宋" w:eastAsia="仿宋" w:hAnsi="仿宋" w:cs="仿宋" w:hint="eastAsia"/>
          <w:sz w:val="32"/>
          <w:szCs w:val="32"/>
        </w:rPr>
        <w:t>元</w:t>
      </w:r>
    </w:p>
    <w:p w:rsidR="00B86C5F" w:rsidRDefault="00DE11C2">
      <w:pPr>
        <w:ind w:firstLineChars="200" w:firstLine="640"/>
        <w:jc w:val="left"/>
        <w:rPr>
          <w:rFonts w:ascii="仿宋" w:eastAsia="仿宋" w:hAnsi="仿宋" w:cs="仿宋"/>
          <w:sz w:val="32"/>
          <w:szCs w:val="32"/>
        </w:rPr>
      </w:pPr>
      <w:r>
        <w:rPr>
          <w:rFonts w:ascii="仿宋" w:eastAsia="仿宋" w:hAnsi="仿宋" w:cs="仿宋" w:hint="eastAsia"/>
          <w:sz w:val="32"/>
          <w:szCs w:val="32"/>
        </w:rPr>
        <w:t>1-</w:t>
      </w:r>
      <w:r>
        <w:rPr>
          <w:rFonts w:ascii="仿宋" w:eastAsia="仿宋" w:hAnsi="仿宋" w:cs="仿宋" w:hint="eastAsia"/>
          <w:sz w:val="32"/>
          <w:szCs w:val="32"/>
        </w:rPr>
        <w:t>9</w:t>
      </w:r>
      <w:r>
        <w:rPr>
          <w:rFonts w:ascii="仿宋" w:eastAsia="仿宋" w:hAnsi="仿宋" w:cs="仿宋" w:hint="eastAsia"/>
          <w:sz w:val="32"/>
          <w:szCs w:val="32"/>
        </w:rPr>
        <w:t>月份实际支出</w:t>
      </w:r>
      <w:r>
        <w:rPr>
          <w:rFonts w:ascii="仿宋" w:eastAsia="仿宋" w:hAnsi="仿宋" w:cs="仿宋" w:hint="eastAsia"/>
          <w:sz w:val="32"/>
          <w:szCs w:val="32"/>
        </w:rPr>
        <w:t>310</w:t>
      </w:r>
      <w:r>
        <w:rPr>
          <w:rFonts w:ascii="仿宋" w:eastAsia="仿宋" w:hAnsi="仿宋" w:cs="仿宋" w:hint="eastAsia"/>
          <w:sz w:val="32"/>
          <w:szCs w:val="32"/>
        </w:rPr>
        <w:t>000</w:t>
      </w:r>
      <w:r>
        <w:rPr>
          <w:rFonts w:ascii="仿宋" w:eastAsia="仿宋" w:hAnsi="仿宋" w:cs="仿宋" w:hint="eastAsia"/>
          <w:sz w:val="32"/>
          <w:szCs w:val="32"/>
        </w:rPr>
        <w:t>元，</w:t>
      </w:r>
      <w:r>
        <w:rPr>
          <w:rFonts w:ascii="仿宋" w:eastAsia="仿宋" w:hAnsi="仿宋" w:cs="仿宋" w:hint="eastAsia"/>
          <w:sz w:val="32"/>
          <w:szCs w:val="32"/>
        </w:rPr>
        <w:t>10</w:t>
      </w:r>
      <w:r>
        <w:rPr>
          <w:rFonts w:ascii="仿宋" w:eastAsia="仿宋" w:hAnsi="仿宋" w:cs="仿宋" w:hint="eastAsia"/>
          <w:sz w:val="32"/>
          <w:szCs w:val="32"/>
        </w:rPr>
        <w:t>-12</w:t>
      </w:r>
      <w:r>
        <w:rPr>
          <w:rFonts w:ascii="仿宋" w:eastAsia="仿宋" w:hAnsi="仿宋" w:cs="仿宋" w:hint="eastAsia"/>
          <w:sz w:val="32"/>
          <w:szCs w:val="32"/>
        </w:rPr>
        <w:t>月份预计支出</w:t>
      </w:r>
      <w:r>
        <w:rPr>
          <w:rFonts w:ascii="仿宋" w:eastAsia="仿宋" w:hAnsi="仿宋" w:cs="仿宋" w:hint="eastAsia"/>
          <w:sz w:val="32"/>
          <w:szCs w:val="32"/>
        </w:rPr>
        <w:t>120</w:t>
      </w:r>
      <w:r>
        <w:rPr>
          <w:rFonts w:ascii="仿宋" w:eastAsia="仿宋" w:hAnsi="仿宋" w:cs="仿宋" w:hint="eastAsia"/>
          <w:sz w:val="32"/>
          <w:szCs w:val="32"/>
        </w:rPr>
        <w:t>000</w:t>
      </w:r>
      <w:r>
        <w:rPr>
          <w:rFonts w:ascii="仿宋" w:eastAsia="仿宋" w:hAnsi="仿宋" w:cs="仿宋" w:hint="eastAsia"/>
          <w:sz w:val="32"/>
          <w:szCs w:val="32"/>
        </w:rPr>
        <w:t>元，高压检测费</w:t>
      </w:r>
      <w:r>
        <w:rPr>
          <w:rFonts w:ascii="仿宋" w:eastAsia="仿宋" w:hAnsi="仿宋" w:cs="仿宋" w:hint="eastAsia"/>
          <w:sz w:val="32"/>
          <w:szCs w:val="32"/>
        </w:rPr>
        <w:t>68500</w:t>
      </w:r>
      <w:r>
        <w:rPr>
          <w:rFonts w:ascii="仿宋" w:eastAsia="仿宋" w:hAnsi="仿宋" w:cs="仿宋" w:hint="eastAsia"/>
          <w:sz w:val="32"/>
          <w:szCs w:val="32"/>
        </w:rPr>
        <w:t>元。</w:t>
      </w:r>
    </w:p>
    <w:p w:rsidR="00B86C5F" w:rsidRDefault="00DE11C2">
      <w:pPr>
        <w:ind w:firstLineChars="200" w:firstLine="640"/>
        <w:jc w:val="left"/>
        <w:rPr>
          <w:rFonts w:ascii="仿宋" w:eastAsia="仿宋" w:hAnsi="仿宋" w:cs="仿宋"/>
          <w:sz w:val="32"/>
          <w:szCs w:val="32"/>
        </w:rPr>
      </w:pPr>
      <w:r>
        <w:rPr>
          <w:rFonts w:ascii="仿宋" w:eastAsia="仿宋" w:hAnsi="仿宋" w:cs="仿宋" w:hint="eastAsia"/>
          <w:sz w:val="32"/>
          <w:szCs w:val="32"/>
        </w:rPr>
        <w:t>3</w:t>
      </w:r>
      <w:r>
        <w:rPr>
          <w:rFonts w:ascii="仿宋" w:eastAsia="仿宋" w:hAnsi="仿宋" w:cs="仿宋" w:hint="eastAsia"/>
          <w:sz w:val="32"/>
          <w:szCs w:val="32"/>
        </w:rPr>
        <w:t>、水费：预计</w:t>
      </w:r>
      <w:r>
        <w:rPr>
          <w:rFonts w:ascii="仿宋" w:eastAsia="仿宋" w:hAnsi="仿宋" w:cs="仿宋" w:hint="eastAsia"/>
          <w:sz w:val="32"/>
          <w:szCs w:val="32"/>
        </w:rPr>
        <w:t>90393.4</w:t>
      </w:r>
      <w:r>
        <w:rPr>
          <w:rFonts w:ascii="仿宋" w:eastAsia="仿宋" w:hAnsi="仿宋" w:cs="仿宋" w:hint="eastAsia"/>
          <w:sz w:val="32"/>
          <w:szCs w:val="32"/>
        </w:rPr>
        <w:t>元</w:t>
      </w:r>
    </w:p>
    <w:p w:rsidR="00B86C5F" w:rsidRDefault="00DE11C2">
      <w:pPr>
        <w:ind w:firstLineChars="200" w:firstLine="640"/>
        <w:jc w:val="left"/>
        <w:rPr>
          <w:rFonts w:ascii="仿宋" w:eastAsia="仿宋" w:hAnsi="仿宋" w:cs="仿宋"/>
          <w:sz w:val="32"/>
          <w:szCs w:val="32"/>
        </w:rPr>
      </w:pPr>
      <w:r>
        <w:rPr>
          <w:rFonts w:ascii="仿宋" w:eastAsia="仿宋" w:hAnsi="仿宋" w:cs="仿宋" w:hint="eastAsia"/>
          <w:sz w:val="32"/>
          <w:szCs w:val="32"/>
        </w:rPr>
        <w:t>1-</w:t>
      </w:r>
      <w:r>
        <w:rPr>
          <w:rFonts w:ascii="仿宋" w:eastAsia="仿宋" w:hAnsi="仿宋" w:cs="仿宋" w:hint="eastAsia"/>
          <w:sz w:val="32"/>
          <w:szCs w:val="32"/>
        </w:rPr>
        <w:t>9</w:t>
      </w:r>
      <w:r>
        <w:rPr>
          <w:rFonts w:ascii="仿宋" w:eastAsia="仿宋" w:hAnsi="仿宋" w:cs="仿宋" w:hint="eastAsia"/>
          <w:sz w:val="32"/>
          <w:szCs w:val="32"/>
        </w:rPr>
        <w:t>月份实际支出</w:t>
      </w:r>
      <w:r>
        <w:rPr>
          <w:rFonts w:ascii="仿宋" w:eastAsia="仿宋" w:hAnsi="仿宋" w:cs="仿宋" w:hint="eastAsia"/>
          <w:sz w:val="32"/>
          <w:szCs w:val="32"/>
        </w:rPr>
        <w:t>32558</w:t>
      </w:r>
      <w:r>
        <w:rPr>
          <w:rFonts w:ascii="仿宋" w:eastAsia="仿宋" w:hAnsi="仿宋" w:cs="仿宋" w:hint="eastAsia"/>
          <w:sz w:val="32"/>
          <w:szCs w:val="32"/>
        </w:rPr>
        <w:t>.4</w:t>
      </w:r>
      <w:r>
        <w:rPr>
          <w:rFonts w:ascii="仿宋" w:eastAsia="仿宋" w:hAnsi="仿宋" w:cs="仿宋" w:hint="eastAsia"/>
          <w:sz w:val="32"/>
          <w:szCs w:val="32"/>
        </w:rPr>
        <w:t>元，</w:t>
      </w:r>
      <w:r>
        <w:rPr>
          <w:rFonts w:ascii="仿宋" w:eastAsia="仿宋" w:hAnsi="仿宋" w:cs="仿宋" w:hint="eastAsia"/>
          <w:sz w:val="32"/>
          <w:szCs w:val="32"/>
        </w:rPr>
        <w:t>10</w:t>
      </w:r>
      <w:r>
        <w:rPr>
          <w:rFonts w:ascii="仿宋" w:eastAsia="仿宋" w:hAnsi="仿宋" w:cs="仿宋" w:hint="eastAsia"/>
          <w:sz w:val="32"/>
          <w:szCs w:val="32"/>
        </w:rPr>
        <w:t>-12</w:t>
      </w:r>
      <w:r>
        <w:rPr>
          <w:rFonts w:ascii="仿宋" w:eastAsia="仿宋" w:hAnsi="仿宋" w:cs="仿宋" w:hint="eastAsia"/>
          <w:sz w:val="32"/>
          <w:szCs w:val="32"/>
        </w:rPr>
        <w:t>月份预计支出</w:t>
      </w:r>
      <w:r>
        <w:rPr>
          <w:rFonts w:ascii="仿宋" w:eastAsia="仿宋" w:hAnsi="仿宋" w:cs="仿宋" w:hint="eastAsia"/>
          <w:sz w:val="32"/>
          <w:szCs w:val="32"/>
        </w:rPr>
        <w:t>24000</w:t>
      </w:r>
      <w:r>
        <w:rPr>
          <w:rFonts w:ascii="仿宋" w:eastAsia="仿宋" w:hAnsi="仿宋" w:cs="仿宋" w:hint="eastAsia"/>
          <w:sz w:val="32"/>
          <w:szCs w:val="32"/>
        </w:rPr>
        <w:t>元</w:t>
      </w:r>
      <w:r>
        <w:rPr>
          <w:rFonts w:ascii="仿宋" w:eastAsia="仿宋" w:hAnsi="仿宋" w:cs="仿宋" w:hint="eastAsia"/>
          <w:sz w:val="32"/>
          <w:szCs w:val="32"/>
        </w:rPr>
        <w:t>，饮水设备</w:t>
      </w:r>
      <w:r>
        <w:rPr>
          <w:rFonts w:ascii="仿宋" w:eastAsia="仿宋" w:hAnsi="仿宋" w:cs="仿宋" w:hint="eastAsia"/>
          <w:sz w:val="32"/>
          <w:szCs w:val="32"/>
        </w:rPr>
        <w:t>33835</w:t>
      </w:r>
      <w:r>
        <w:rPr>
          <w:rFonts w:ascii="仿宋" w:eastAsia="仿宋" w:hAnsi="仿宋" w:cs="仿宋" w:hint="eastAsia"/>
          <w:sz w:val="32"/>
          <w:szCs w:val="32"/>
        </w:rPr>
        <w:t>元；</w:t>
      </w:r>
    </w:p>
    <w:p w:rsidR="00B86C5F" w:rsidRDefault="00DE11C2">
      <w:pPr>
        <w:ind w:firstLineChars="200" w:firstLine="640"/>
        <w:jc w:val="left"/>
        <w:rPr>
          <w:rFonts w:ascii="仿宋" w:eastAsia="仿宋" w:hAnsi="仿宋" w:cs="仿宋"/>
          <w:sz w:val="32"/>
          <w:szCs w:val="32"/>
        </w:rPr>
      </w:pPr>
      <w:r>
        <w:rPr>
          <w:rFonts w:ascii="仿宋" w:eastAsia="仿宋" w:hAnsi="仿宋" w:cs="仿宋" w:hint="eastAsia"/>
          <w:sz w:val="32"/>
          <w:szCs w:val="32"/>
        </w:rPr>
        <w:t>4</w:t>
      </w:r>
      <w:r>
        <w:rPr>
          <w:rFonts w:ascii="仿宋" w:eastAsia="仿宋" w:hAnsi="仿宋" w:cs="仿宋" w:hint="eastAsia"/>
          <w:sz w:val="32"/>
          <w:szCs w:val="32"/>
        </w:rPr>
        <w:t>、保安费：</w:t>
      </w:r>
      <w:r>
        <w:rPr>
          <w:rFonts w:ascii="仿宋" w:eastAsia="仿宋" w:hAnsi="仿宋" w:cs="仿宋" w:hint="eastAsia"/>
          <w:sz w:val="32"/>
          <w:szCs w:val="32"/>
        </w:rPr>
        <w:t xml:space="preserve"> </w:t>
      </w:r>
      <w:r w:rsidR="00F14F9F">
        <w:rPr>
          <w:rFonts w:ascii="仿宋" w:eastAsia="仿宋" w:hAnsi="仿宋" w:cs="仿宋" w:hint="eastAsia"/>
          <w:sz w:val="32"/>
          <w:szCs w:val="32"/>
        </w:rPr>
        <w:t>6</w:t>
      </w:r>
      <w:r>
        <w:rPr>
          <w:rFonts w:ascii="仿宋" w:eastAsia="仿宋" w:hAnsi="仿宋" w:cs="仿宋" w:hint="eastAsia"/>
          <w:sz w:val="32"/>
          <w:szCs w:val="32"/>
        </w:rPr>
        <w:t>00000</w:t>
      </w:r>
      <w:r>
        <w:rPr>
          <w:rFonts w:ascii="仿宋" w:eastAsia="仿宋" w:hAnsi="仿宋" w:cs="仿宋" w:hint="eastAsia"/>
          <w:sz w:val="32"/>
          <w:szCs w:val="32"/>
        </w:rPr>
        <w:t>元</w:t>
      </w:r>
      <w:r>
        <w:rPr>
          <w:rFonts w:ascii="仿宋" w:eastAsia="仿宋" w:hAnsi="仿宋" w:cs="仿宋" w:hint="eastAsia"/>
          <w:sz w:val="32"/>
          <w:szCs w:val="32"/>
        </w:rPr>
        <w:t xml:space="preserve">   </w:t>
      </w:r>
    </w:p>
    <w:p w:rsidR="00B86C5F" w:rsidRDefault="00DE11C2">
      <w:pPr>
        <w:ind w:firstLineChars="200" w:firstLine="640"/>
        <w:jc w:val="left"/>
        <w:rPr>
          <w:rFonts w:ascii="仿宋" w:eastAsia="仿宋" w:hAnsi="仿宋" w:cs="仿宋"/>
          <w:sz w:val="32"/>
          <w:szCs w:val="32"/>
        </w:rPr>
      </w:pPr>
      <w:r>
        <w:rPr>
          <w:rFonts w:ascii="仿宋" w:eastAsia="仿宋" w:hAnsi="仿宋" w:cs="仿宋" w:hint="eastAsia"/>
          <w:sz w:val="32"/>
          <w:szCs w:val="32"/>
        </w:rPr>
        <w:t>全年</w:t>
      </w:r>
      <w:r w:rsidR="00F14F9F">
        <w:rPr>
          <w:rFonts w:ascii="仿宋" w:eastAsia="仿宋" w:hAnsi="仿宋" w:cs="仿宋" w:hint="eastAsia"/>
          <w:sz w:val="32"/>
          <w:szCs w:val="32"/>
        </w:rPr>
        <w:t>6</w:t>
      </w:r>
      <w:r>
        <w:rPr>
          <w:rFonts w:ascii="仿宋" w:eastAsia="仿宋" w:hAnsi="仿宋" w:cs="仿宋" w:hint="eastAsia"/>
          <w:sz w:val="32"/>
          <w:szCs w:val="32"/>
        </w:rPr>
        <w:t>0</w:t>
      </w:r>
      <w:r>
        <w:rPr>
          <w:rFonts w:ascii="仿宋" w:eastAsia="仿宋" w:hAnsi="仿宋" w:cs="仿宋" w:hint="eastAsia"/>
          <w:sz w:val="32"/>
          <w:szCs w:val="32"/>
        </w:rPr>
        <w:t>万元。</w:t>
      </w:r>
    </w:p>
    <w:p w:rsidR="00B86C5F" w:rsidRDefault="00DE11C2">
      <w:pPr>
        <w:ind w:firstLineChars="200" w:firstLine="640"/>
        <w:jc w:val="left"/>
        <w:rPr>
          <w:rFonts w:ascii="仿宋" w:eastAsia="仿宋" w:hAnsi="仿宋" w:cs="仿宋"/>
          <w:sz w:val="32"/>
          <w:szCs w:val="32"/>
        </w:rPr>
      </w:pPr>
      <w:r>
        <w:rPr>
          <w:rFonts w:ascii="仿宋" w:eastAsia="仿宋" w:hAnsi="仿宋" w:cs="仿宋" w:hint="eastAsia"/>
          <w:sz w:val="32"/>
          <w:szCs w:val="32"/>
        </w:rPr>
        <w:t>5</w:t>
      </w:r>
      <w:r>
        <w:rPr>
          <w:rFonts w:ascii="仿宋" w:eastAsia="仿宋" w:hAnsi="仿宋" w:cs="仿宋" w:hint="eastAsia"/>
          <w:sz w:val="32"/>
          <w:szCs w:val="32"/>
        </w:rPr>
        <w:t>、保洁费：</w:t>
      </w:r>
      <w:r w:rsidR="00F14F9F">
        <w:rPr>
          <w:rFonts w:ascii="仿宋" w:eastAsia="仿宋" w:hAnsi="仿宋" w:cs="仿宋" w:hint="eastAsia"/>
          <w:sz w:val="32"/>
          <w:szCs w:val="32"/>
        </w:rPr>
        <w:t>56</w:t>
      </w:r>
      <w:r>
        <w:rPr>
          <w:rFonts w:ascii="仿宋" w:eastAsia="仿宋" w:hAnsi="仿宋" w:cs="仿宋" w:hint="eastAsia"/>
          <w:sz w:val="32"/>
          <w:szCs w:val="32"/>
        </w:rPr>
        <w:t>0000</w:t>
      </w:r>
      <w:r>
        <w:rPr>
          <w:rFonts w:ascii="仿宋" w:eastAsia="仿宋" w:hAnsi="仿宋" w:cs="仿宋" w:hint="eastAsia"/>
          <w:sz w:val="32"/>
          <w:szCs w:val="32"/>
        </w:rPr>
        <w:t>元</w:t>
      </w:r>
    </w:p>
    <w:p w:rsidR="00B86C5F" w:rsidRDefault="00DE11C2">
      <w:pPr>
        <w:ind w:firstLineChars="200" w:firstLine="640"/>
        <w:jc w:val="left"/>
        <w:rPr>
          <w:rFonts w:ascii="仿宋" w:eastAsia="仿宋" w:hAnsi="仿宋" w:cs="仿宋"/>
          <w:sz w:val="32"/>
          <w:szCs w:val="32"/>
        </w:rPr>
      </w:pPr>
      <w:r>
        <w:rPr>
          <w:rFonts w:ascii="仿宋" w:eastAsia="仿宋" w:hAnsi="仿宋" w:cs="仿宋" w:hint="eastAsia"/>
          <w:sz w:val="32"/>
          <w:szCs w:val="32"/>
        </w:rPr>
        <w:t>全年</w:t>
      </w:r>
      <w:r w:rsidR="00F14F9F">
        <w:rPr>
          <w:rFonts w:ascii="仿宋" w:eastAsia="仿宋" w:hAnsi="仿宋" w:cs="仿宋" w:hint="eastAsia"/>
          <w:b/>
          <w:sz w:val="32"/>
          <w:szCs w:val="32"/>
        </w:rPr>
        <w:t>56</w:t>
      </w:r>
      <w:r>
        <w:rPr>
          <w:rFonts w:ascii="仿宋" w:eastAsia="仿宋" w:hAnsi="仿宋" w:cs="仿宋" w:hint="eastAsia"/>
          <w:sz w:val="32"/>
          <w:szCs w:val="32"/>
        </w:rPr>
        <w:t>万元。（</w:t>
      </w:r>
      <w:r>
        <w:rPr>
          <w:rFonts w:ascii="仿宋" w:eastAsia="仿宋" w:hAnsi="仿宋" w:cs="仿宋" w:hint="eastAsia"/>
          <w:sz w:val="32"/>
          <w:szCs w:val="32"/>
        </w:rPr>
        <w:t>2017</w:t>
      </w:r>
      <w:r>
        <w:rPr>
          <w:rFonts w:ascii="仿宋" w:eastAsia="仿宋" w:hAnsi="仿宋" w:cs="仿宋" w:hint="eastAsia"/>
          <w:sz w:val="32"/>
          <w:szCs w:val="32"/>
        </w:rPr>
        <w:t>年底经市财政局招标采购站依有关程序招投标完成）</w:t>
      </w:r>
    </w:p>
    <w:p w:rsidR="00B86C5F" w:rsidRDefault="00DE11C2">
      <w:pPr>
        <w:ind w:firstLineChars="200" w:firstLine="640"/>
        <w:jc w:val="left"/>
        <w:rPr>
          <w:rFonts w:ascii="仿宋" w:eastAsia="仿宋" w:hAnsi="仿宋" w:cs="仿宋"/>
          <w:sz w:val="32"/>
          <w:szCs w:val="32"/>
        </w:rPr>
      </w:pPr>
      <w:r>
        <w:rPr>
          <w:rFonts w:ascii="仿宋" w:eastAsia="仿宋" w:hAnsi="仿宋" w:cs="仿宋" w:hint="eastAsia"/>
          <w:sz w:val="32"/>
          <w:szCs w:val="32"/>
        </w:rPr>
        <w:lastRenderedPageBreak/>
        <w:t>合计：</w:t>
      </w:r>
      <w:r>
        <w:rPr>
          <w:rFonts w:ascii="仿宋" w:eastAsia="仿宋" w:hAnsi="仿宋" w:cs="仿宋" w:hint="eastAsia"/>
          <w:sz w:val="32"/>
          <w:szCs w:val="32"/>
        </w:rPr>
        <w:t>2</w:t>
      </w:r>
      <w:r w:rsidR="00F14F9F">
        <w:rPr>
          <w:rFonts w:ascii="仿宋" w:eastAsia="仿宋" w:hAnsi="仿宋" w:cs="仿宋" w:hint="eastAsia"/>
          <w:sz w:val="32"/>
          <w:szCs w:val="32"/>
        </w:rPr>
        <w:t>57</w:t>
      </w:r>
      <w:r>
        <w:rPr>
          <w:rFonts w:ascii="仿宋" w:eastAsia="仿宋" w:hAnsi="仿宋" w:cs="仿宋" w:hint="eastAsia"/>
          <w:sz w:val="32"/>
          <w:szCs w:val="32"/>
        </w:rPr>
        <w:t>4528.4</w:t>
      </w:r>
      <w:r>
        <w:rPr>
          <w:rFonts w:ascii="仿宋" w:eastAsia="仿宋" w:hAnsi="仿宋" w:cs="仿宋" w:hint="eastAsia"/>
          <w:sz w:val="32"/>
          <w:szCs w:val="32"/>
        </w:rPr>
        <w:t>元</w:t>
      </w:r>
    </w:p>
    <w:p w:rsidR="00B86C5F" w:rsidRDefault="00DE11C2">
      <w:pPr>
        <w:ind w:firstLineChars="200" w:firstLine="640"/>
        <w:jc w:val="left"/>
        <w:rPr>
          <w:rFonts w:ascii="黑体" w:eastAsia="黑体" w:hAnsi="黑体" w:cs="黑体"/>
          <w:bCs/>
          <w:sz w:val="32"/>
          <w:szCs w:val="32"/>
        </w:rPr>
      </w:pPr>
      <w:r>
        <w:rPr>
          <w:rFonts w:ascii="黑体" w:eastAsia="黑体" w:hAnsi="黑体" w:cs="黑体" w:hint="eastAsia"/>
          <w:bCs/>
          <w:sz w:val="32"/>
          <w:szCs w:val="32"/>
        </w:rPr>
        <w:t>四、预计</w:t>
      </w:r>
      <w:r>
        <w:rPr>
          <w:rFonts w:ascii="黑体" w:eastAsia="黑体" w:hAnsi="黑体" w:cs="黑体" w:hint="eastAsia"/>
          <w:bCs/>
          <w:sz w:val="32"/>
          <w:szCs w:val="32"/>
        </w:rPr>
        <w:t>2020</w:t>
      </w:r>
      <w:r>
        <w:rPr>
          <w:rFonts w:ascii="黑体" w:eastAsia="黑体" w:hAnsi="黑体" w:cs="黑体" w:hint="eastAsia"/>
          <w:bCs/>
          <w:sz w:val="32"/>
          <w:szCs w:val="32"/>
        </w:rPr>
        <w:t>年度市财政分摊费用分析</w:t>
      </w:r>
    </w:p>
    <w:p w:rsidR="00B86C5F" w:rsidRDefault="00DE11C2">
      <w:pPr>
        <w:ind w:firstLineChars="200" w:firstLine="640"/>
        <w:jc w:val="left"/>
        <w:rPr>
          <w:rFonts w:ascii="仿宋" w:eastAsia="仿宋" w:hAnsi="仿宋" w:cs="仿宋"/>
          <w:sz w:val="32"/>
          <w:szCs w:val="32"/>
        </w:rPr>
      </w:pPr>
      <w:r>
        <w:rPr>
          <w:rFonts w:ascii="仿宋" w:eastAsia="仿宋" w:hAnsi="仿宋" w:cs="仿宋" w:hint="eastAsia"/>
          <w:sz w:val="32"/>
          <w:szCs w:val="32"/>
        </w:rPr>
        <w:t>因文化宫项目</w:t>
      </w:r>
      <w:r>
        <w:rPr>
          <w:rFonts w:ascii="仿宋" w:eastAsia="仿宋" w:hAnsi="仿宋" w:cs="仿宋" w:hint="eastAsia"/>
          <w:sz w:val="32"/>
          <w:szCs w:val="32"/>
        </w:rPr>
        <w:t>2019</w:t>
      </w:r>
      <w:r>
        <w:rPr>
          <w:rFonts w:ascii="仿宋" w:eastAsia="仿宋" w:hAnsi="仿宋" w:cs="仿宋" w:hint="eastAsia"/>
          <w:sz w:val="32"/>
          <w:szCs w:val="32"/>
        </w:rPr>
        <w:t>年度未正式投入使用，各项活动不能正式开展，</w:t>
      </w:r>
      <w:r>
        <w:rPr>
          <w:rFonts w:ascii="仿宋" w:eastAsia="仿宋" w:hAnsi="仿宋" w:cs="仿宋" w:hint="eastAsia"/>
          <w:sz w:val="32"/>
          <w:szCs w:val="32"/>
        </w:rPr>
        <w:t>2020</w:t>
      </w:r>
      <w:r>
        <w:rPr>
          <w:rFonts w:ascii="仿宋" w:eastAsia="仿宋" w:hAnsi="仿宋" w:cs="仿宋" w:hint="eastAsia"/>
          <w:sz w:val="32"/>
          <w:szCs w:val="32"/>
        </w:rPr>
        <w:t>年度正式运行后各项活动相应会增加许多，开支也随之增加，预计</w:t>
      </w:r>
      <w:r>
        <w:rPr>
          <w:rFonts w:ascii="仿宋" w:eastAsia="仿宋" w:hAnsi="仿宋" w:cs="仿宋" w:hint="eastAsia"/>
          <w:sz w:val="32"/>
          <w:szCs w:val="32"/>
        </w:rPr>
        <w:t>2020</w:t>
      </w:r>
      <w:r>
        <w:rPr>
          <w:rFonts w:ascii="仿宋" w:eastAsia="仿宋" w:hAnsi="仿宋" w:cs="仿宋" w:hint="eastAsia"/>
          <w:sz w:val="32"/>
          <w:szCs w:val="32"/>
        </w:rPr>
        <w:t>年度总支出达</w:t>
      </w:r>
      <w:r>
        <w:rPr>
          <w:rFonts w:ascii="仿宋" w:eastAsia="仿宋" w:hAnsi="仿宋" w:cs="仿宋" w:hint="eastAsia"/>
          <w:sz w:val="32"/>
          <w:szCs w:val="32"/>
        </w:rPr>
        <w:t>300</w:t>
      </w:r>
      <w:r>
        <w:rPr>
          <w:rFonts w:ascii="仿宋" w:eastAsia="仿宋" w:hAnsi="仿宋" w:cs="仿宋" w:hint="eastAsia"/>
          <w:sz w:val="32"/>
          <w:szCs w:val="32"/>
        </w:rPr>
        <w:t>万元。</w:t>
      </w:r>
      <w:r w:rsidR="00F14F9F">
        <w:rPr>
          <w:rFonts w:ascii="仿宋" w:eastAsia="仿宋" w:hAnsi="仿宋" w:cs="仿宋" w:hint="eastAsia"/>
          <w:sz w:val="32"/>
          <w:szCs w:val="32"/>
        </w:rPr>
        <w:t>经与市财政局协商，还是按文化宫2019年总支出300万的25%给予75万元。因我单位没有零余额账户，请示市财政局经建科同意，市总党组会议研究同意，将市财政2020年预算75万元一次性全部支付瑞阳公司供暖费用，其余费用由文化宫工会经费支出</w:t>
      </w:r>
      <w:r>
        <w:rPr>
          <w:rFonts w:ascii="仿宋" w:eastAsia="仿宋" w:hAnsi="仿宋" w:cs="仿宋" w:hint="eastAsia"/>
          <w:sz w:val="32"/>
          <w:szCs w:val="32"/>
        </w:rPr>
        <w:t>。</w:t>
      </w:r>
    </w:p>
    <w:p w:rsidR="00B86C5F" w:rsidRDefault="00DE11C2">
      <w:pPr>
        <w:ind w:firstLineChars="200" w:firstLine="640"/>
        <w:jc w:val="left"/>
        <w:rPr>
          <w:rFonts w:ascii="仿宋" w:eastAsia="仿宋" w:hAnsi="仿宋" w:cs="仿宋"/>
          <w:sz w:val="32"/>
          <w:szCs w:val="32"/>
        </w:rPr>
      </w:pPr>
      <w:r>
        <w:rPr>
          <w:rFonts w:ascii="仿宋" w:eastAsia="仿宋" w:hAnsi="仿宋" w:cs="仿宋" w:hint="eastAsia"/>
          <w:sz w:val="32"/>
          <w:szCs w:val="32"/>
        </w:rPr>
        <w:t>妥否，请批示。</w:t>
      </w:r>
    </w:p>
    <w:p w:rsidR="00B86C5F" w:rsidRDefault="00B86C5F">
      <w:pPr>
        <w:ind w:firstLineChars="200" w:firstLine="640"/>
        <w:jc w:val="left"/>
        <w:rPr>
          <w:rFonts w:ascii="仿宋" w:eastAsia="仿宋" w:hAnsi="仿宋" w:cs="仿宋"/>
          <w:sz w:val="32"/>
          <w:szCs w:val="32"/>
        </w:rPr>
      </w:pPr>
    </w:p>
    <w:p w:rsidR="00B86C5F" w:rsidRDefault="00B86C5F">
      <w:pPr>
        <w:ind w:firstLineChars="200" w:firstLine="640"/>
        <w:jc w:val="left"/>
        <w:rPr>
          <w:rFonts w:ascii="仿宋" w:eastAsia="仿宋" w:hAnsi="仿宋" w:cs="仿宋"/>
          <w:sz w:val="32"/>
          <w:szCs w:val="32"/>
        </w:rPr>
      </w:pPr>
    </w:p>
    <w:p w:rsidR="00B86C5F" w:rsidRDefault="00B86C5F">
      <w:pPr>
        <w:ind w:firstLineChars="200" w:firstLine="640"/>
        <w:jc w:val="left"/>
        <w:rPr>
          <w:rFonts w:ascii="仿宋" w:eastAsia="仿宋" w:hAnsi="仿宋" w:cs="仿宋"/>
          <w:sz w:val="32"/>
          <w:szCs w:val="32"/>
        </w:rPr>
      </w:pPr>
      <w:bookmarkStart w:id="0" w:name="_GoBack"/>
      <w:bookmarkEnd w:id="0"/>
    </w:p>
    <w:p w:rsidR="00B86C5F" w:rsidRDefault="00B86C5F">
      <w:pPr>
        <w:ind w:firstLineChars="200" w:firstLine="640"/>
        <w:jc w:val="left"/>
        <w:rPr>
          <w:rFonts w:ascii="仿宋" w:eastAsia="仿宋" w:hAnsi="仿宋" w:cs="仿宋"/>
          <w:sz w:val="32"/>
          <w:szCs w:val="32"/>
        </w:rPr>
      </w:pPr>
    </w:p>
    <w:p w:rsidR="00B86C5F" w:rsidRDefault="00DE11C2">
      <w:pPr>
        <w:ind w:firstLineChars="200" w:firstLine="640"/>
        <w:jc w:val="right"/>
        <w:rPr>
          <w:rFonts w:ascii="仿宋" w:eastAsia="仿宋" w:hAnsi="仿宋" w:cs="仿宋"/>
          <w:sz w:val="32"/>
          <w:szCs w:val="32"/>
        </w:rPr>
      </w:pPr>
      <w:r>
        <w:rPr>
          <w:rFonts w:ascii="仿宋" w:eastAsia="仿宋" w:hAnsi="仿宋" w:cs="仿宋" w:hint="eastAsia"/>
          <w:sz w:val="32"/>
          <w:szCs w:val="32"/>
        </w:rPr>
        <w:t>晋中市工人文化宫</w:t>
      </w:r>
    </w:p>
    <w:p w:rsidR="00B86C5F" w:rsidRDefault="00DE11C2">
      <w:pPr>
        <w:ind w:firstLineChars="200" w:firstLine="640"/>
        <w:jc w:val="right"/>
        <w:rPr>
          <w:rFonts w:ascii="仿宋" w:eastAsia="仿宋" w:hAnsi="仿宋" w:cs="仿宋"/>
          <w:sz w:val="32"/>
          <w:szCs w:val="32"/>
        </w:rPr>
      </w:pPr>
      <w:r>
        <w:rPr>
          <w:rFonts w:ascii="仿宋" w:eastAsia="仿宋" w:hAnsi="仿宋" w:cs="仿宋" w:hint="eastAsia"/>
          <w:sz w:val="32"/>
          <w:szCs w:val="32"/>
        </w:rPr>
        <w:t>2019</w:t>
      </w:r>
      <w:r>
        <w:rPr>
          <w:rFonts w:ascii="仿宋" w:eastAsia="仿宋" w:hAnsi="仿宋" w:cs="仿宋" w:hint="eastAsia"/>
          <w:sz w:val="32"/>
          <w:szCs w:val="32"/>
        </w:rPr>
        <w:t>年</w:t>
      </w:r>
      <w:r>
        <w:rPr>
          <w:rFonts w:ascii="仿宋" w:eastAsia="仿宋" w:hAnsi="仿宋" w:cs="仿宋" w:hint="eastAsia"/>
          <w:sz w:val="32"/>
          <w:szCs w:val="32"/>
        </w:rPr>
        <w:t>11</w:t>
      </w:r>
      <w:r>
        <w:rPr>
          <w:rFonts w:ascii="仿宋" w:eastAsia="仿宋" w:hAnsi="仿宋" w:cs="仿宋" w:hint="eastAsia"/>
          <w:sz w:val="32"/>
          <w:szCs w:val="32"/>
        </w:rPr>
        <w:t>月</w:t>
      </w:r>
      <w:r>
        <w:rPr>
          <w:rFonts w:ascii="仿宋" w:eastAsia="仿宋" w:hAnsi="仿宋" w:cs="仿宋" w:hint="eastAsia"/>
          <w:sz w:val="32"/>
          <w:szCs w:val="32"/>
        </w:rPr>
        <w:t>8</w:t>
      </w:r>
      <w:r>
        <w:rPr>
          <w:rFonts w:ascii="仿宋" w:eastAsia="仿宋" w:hAnsi="仿宋" w:cs="仿宋" w:hint="eastAsia"/>
          <w:sz w:val="32"/>
          <w:szCs w:val="32"/>
        </w:rPr>
        <w:t>日</w:t>
      </w:r>
    </w:p>
    <w:p w:rsidR="00B86C5F" w:rsidRDefault="00B86C5F">
      <w:pPr>
        <w:ind w:firstLineChars="200" w:firstLine="640"/>
        <w:jc w:val="left"/>
        <w:rPr>
          <w:rFonts w:ascii="仿宋" w:eastAsia="仿宋" w:hAnsi="仿宋" w:cs="仿宋"/>
          <w:sz w:val="32"/>
          <w:szCs w:val="32"/>
        </w:rPr>
      </w:pPr>
    </w:p>
    <w:p w:rsidR="00B86C5F" w:rsidRDefault="00B86C5F">
      <w:pPr>
        <w:ind w:firstLineChars="200" w:firstLine="640"/>
        <w:jc w:val="left"/>
        <w:rPr>
          <w:rFonts w:ascii="仿宋" w:eastAsia="仿宋" w:hAnsi="仿宋" w:cs="仿宋"/>
          <w:sz w:val="32"/>
          <w:szCs w:val="32"/>
        </w:rPr>
      </w:pPr>
    </w:p>
    <w:p w:rsidR="00B86C5F" w:rsidRDefault="00B86C5F">
      <w:pPr>
        <w:ind w:firstLineChars="200" w:firstLine="640"/>
        <w:jc w:val="left"/>
        <w:rPr>
          <w:rFonts w:ascii="仿宋" w:eastAsia="仿宋" w:hAnsi="仿宋" w:cs="仿宋"/>
          <w:sz w:val="32"/>
          <w:szCs w:val="32"/>
        </w:rPr>
      </w:pPr>
    </w:p>
    <w:p w:rsidR="00B86C5F" w:rsidRDefault="00B86C5F"/>
    <w:sectPr w:rsidR="00B86C5F" w:rsidSect="00B86C5F">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37E567C"/>
    <w:multiLevelType w:val="singleLevel"/>
    <w:tmpl w:val="E37E567C"/>
    <w:lvl w:ilvl="0">
      <w:start w:val="2"/>
      <w:numFmt w:val="decimal"/>
      <w:suff w:val="nothing"/>
      <w:lvlText w:val="%1、"/>
      <w:lvlJc w:val="left"/>
    </w:lvl>
  </w:abstractNum>
  <w:abstractNum w:abstractNumId="1">
    <w:nsid w:val="E994EBB7"/>
    <w:multiLevelType w:val="singleLevel"/>
    <w:tmpl w:val="E994EBB7"/>
    <w:lvl w:ilvl="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335777A4"/>
    <w:rsid w:val="00B86C5F"/>
    <w:rsid w:val="00DE11C2"/>
    <w:rsid w:val="00F14F9F"/>
    <w:rsid w:val="335777A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86C5F"/>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900</Words>
  <Characters>232</Characters>
  <Application>Microsoft Office Word</Application>
  <DocSecurity>0</DocSecurity>
  <Lines>1</Lines>
  <Paragraphs>2</Paragraphs>
  <ScaleCrop>false</ScaleCrop>
  <Company/>
  <LinksUpToDate>false</LinksUpToDate>
  <CharactersWithSpaces>1130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李小白</dc:creator>
  <cp:lastModifiedBy>Administrator</cp:lastModifiedBy>
  <cp:revision>3</cp:revision>
  <cp:lastPrinted>2019-11-22T01:06:00Z</cp:lastPrinted>
  <dcterms:created xsi:type="dcterms:W3CDTF">2019-11-22T00:46:00Z</dcterms:created>
  <dcterms:modified xsi:type="dcterms:W3CDTF">2019-11-25T09:13:00Z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