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eg" ContentType="image/jpeg"/>
  <Default Extension="gif" ContentType="image/gif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kinsoku/>
        <w:wordWrap/>
        <w:overflowPunct w:val="0"/>
        <w:topLinePunct w:val="0"/>
        <w:autoSpaceDE w:val="0"/>
        <w:autoSpaceDN w:val="0"/>
        <w:adjustRightInd w:val="0"/>
        <w:snapToGrid w:val="0"/>
        <w:spacing w:line="360" w:lineRule="auto"/>
        <w:contextualSpacing w:val="0"/>
        <w:rPr>
          <w:rFonts w:ascii="仿宋_GB2312" w:eastAsia="仿宋_GB2312" w:cs="仿宋_GB2312" w:hint="eastAsia"/>
          <w:vanish w:val="0"/>
          <w:sz w:val="28"/>
          <w:szCs w:val="28"/>
        </w:rPr>
      </w:pPr>
      <w:r>
        <w:rPr>
          <w:rFonts w:ascii="仿宋_GB2312" w:eastAsia="仿宋_GB2312" w:cs="仿宋_GB2312" w:hint="eastAsia"/>
          <w:vanish w:val="0"/>
          <w:sz w:val="28"/>
          <w:szCs w:val="28"/>
        </w:rPr>
        <w:t>附件二：</w:t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kinsoku/>
        <w:wordWrap/>
        <w:overflowPunct w:val="0"/>
        <w:topLinePunct w:val="0"/>
        <w:autoSpaceDE w:val="0"/>
        <w:autoSpaceDN w:val="0"/>
        <w:adjustRightInd w:val="0"/>
        <w:snapToGrid w:val="0"/>
        <w:spacing w:line="360" w:lineRule="auto"/>
        <w:contextualSpacing w:val="0"/>
        <w:jc w:val="center"/>
        <w:rPr>
          <w:rFonts w:ascii="仿宋_GB2312" w:eastAsia="仿宋_GB2312" w:cs="仿宋_GB2312" w:hint="eastAsia"/>
          <w:b/>
          <w:bCs/>
          <w:vanish w:val="0"/>
          <w:color w:val="000000"/>
          <w:sz w:val="44"/>
          <w:szCs w:val="44"/>
        </w:rPr>
      </w:pPr>
      <w:bookmarkStart w:id="0" w:name="_GoBack"/>
      <w:bookmarkEnd w:id="0"/>
      <w:r>
        <w:rPr>
          <w:rFonts w:ascii="仿宋_GB2312" w:eastAsia="仿宋_GB2312" w:cs="仿宋_GB2312" w:hint="eastAsia"/>
          <w:b/>
          <w:bCs/>
          <w:vanish w:val="0"/>
          <w:sz w:val="44"/>
          <w:szCs w:val="44"/>
        </w:rPr>
        <w:t>办公家具定点采购项目中标产品明细表</w:t>
      </w:r>
    </w:p>
    <w:p>
      <w:pPr>
        <w:adjustRightInd w:val="0"/>
        <w:snapToGrid w:val="0"/>
        <w:spacing w:line="360" w:lineRule="auto"/>
        <w:jc w:val="center"/>
        <w:rPr>
          <w:rFonts w:ascii="Cambria" w:eastAsia="宋体" w:cs="宋体" w:hAnsi="Cambria" w:hint="eastAsia"/>
          <w:b/>
          <w:bCs/>
          <w:kern w:val="10"/>
          <w:sz w:val="28"/>
          <w:szCs w:val="28"/>
        </w:rPr>
      </w:pPr>
      <w:r>
        <w:rPr>
          <w:rFonts w:ascii="Cambria" w:eastAsia="宋体" w:cs="宋体" w:hAnsi="Cambria" w:hint="eastAsia"/>
          <w:b/>
          <w:bCs/>
          <w:kern w:val="10"/>
          <w:sz w:val="28"/>
          <w:szCs w:val="28"/>
        </w:rPr>
        <w:t>第二包：钢质综合类办公家具</w:t>
      </w:r>
    </w:p>
    <w:p>
      <w:pPr>
        <w:widowControl/>
        <w:adjustRightInd w:val="0"/>
        <w:snapToGrid w:val="0"/>
        <w:spacing w:line="360" w:lineRule="auto"/>
        <w:rPr>
          <w:rFonts w:ascii="宋体" w:cs="宋体" w:hint="eastAsia"/>
          <w:b/>
          <w:bCs w:val="0"/>
          <w:sz w:val="24"/>
          <w:szCs w:val="24"/>
        </w:rPr>
      </w:pPr>
      <w:r>
        <w:rPr>
          <w:rFonts w:ascii="宋体" w:cs="宋体" w:hint="eastAsia"/>
          <w:b/>
          <w:bCs w:val="0"/>
          <w:sz w:val="24"/>
          <w:szCs w:val="24"/>
          <w:lang w:eastAsia="zh-CN"/>
        </w:rPr>
        <w:t>一、</w:t>
      </w:r>
      <w:r>
        <w:rPr>
          <w:rFonts w:ascii="宋体" w:cs="宋体" w:hint="eastAsia"/>
          <w:b/>
          <w:bCs w:val="0"/>
          <w:sz w:val="24"/>
          <w:szCs w:val="24"/>
        </w:rPr>
        <w:t>投标人名称：</w:t>
      </w:r>
      <w:r>
        <w:rPr>
          <w:rFonts w:hint="eastAsia"/>
          <w:b/>
          <w:bCs w:val="0"/>
          <w:sz w:val="24"/>
          <w:szCs w:val="24"/>
        </w:rPr>
        <w:t>山西丰源泽贸易有限公司</w:t>
      </w:r>
    </w:p>
    <w:p>
      <w:pPr>
        <w:snapToGrid w:val="0"/>
        <w:spacing w:line="360" w:lineRule="auto"/>
        <w:ind w:firstLine="105"/>
        <w:jc w:val="left"/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（一）常用家具</w:t>
      </w:r>
    </w:p>
    <w:tbl>
      <w:tblPr>
        <w:jc w:val="center"/>
        <w:tblW w:w="14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1100"/>
        <w:gridCol w:w="962"/>
        <w:gridCol w:w="6488"/>
        <w:gridCol w:w="950"/>
        <w:gridCol w:w="950"/>
        <w:gridCol w:w="2850"/>
      </w:tblGrid>
      <w:tr>
        <w:trPr>
          <w:trHeight w:val="205"/>
        </w:trPr>
        <w:tc>
          <w:tcPr>
            <w:tcW w:w="943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表</w:t>
            </w:r>
          </w:p>
        </w:tc>
        <w:tc>
          <w:tcPr>
            <w:tcW w:w="110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产品</w:t>
            </w:r>
          </w:p>
        </w:tc>
        <w:tc>
          <w:tcPr>
            <w:tcW w:w="962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款式</w:t>
            </w:r>
          </w:p>
        </w:tc>
        <w:tc>
          <w:tcPr>
            <w:tcW w:w="74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产品规格与技术参数</w:t>
            </w:r>
          </w:p>
        </w:tc>
        <w:tc>
          <w:tcPr>
            <w:tcW w:w="9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价格</w:t>
            </w:r>
          </w:p>
        </w:tc>
        <w:tc>
          <w:tcPr>
            <w:tcW w:w="28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图片</w:t>
            </w:r>
          </w:p>
        </w:tc>
      </w:tr>
      <w:tr>
        <w:trPr>
          <w:trHeight w:val="90"/>
        </w:trPr>
        <w:tc>
          <w:tcPr>
            <w:tcW w:w="943" w:type="dxa"/>
            <w:vMerge w:val="restart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办公室</w:t>
            </w:r>
          </w:p>
        </w:tc>
        <w:tc>
          <w:tcPr>
            <w:tcW w:w="1100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文件柜（价格上限：1000元）</w:t>
            </w:r>
          </w:p>
        </w:tc>
        <w:tc>
          <w:tcPr>
            <w:tcW w:w="962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7438" w:type="dxa"/>
            <w:gridSpan w:val="2"/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1800*850*400</w:t>
            </w:r>
            <w:r>
              <w:rPr>
                <w:rFonts w:ascii="宋体" w:cs="宋体" w:hint="eastAsia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1、采用厚度为0.8mm的宝钢一级冷轧钢板及优质钢管。 2、涂层：表面经除油，去锈，磷化等九道工位处理和国际最新流行色亚光静电喷塑。</w:t>
            </w:r>
          </w:p>
        </w:tc>
        <w:tc>
          <w:tcPr>
            <w:tcW w:w="9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800</w:t>
            </w:r>
          </w:p>
        </w:tc>
        <w:tc>
          <w:tcPr>
            <w:tcW w:w="28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302260" cy="605790"/>
                  <wp:effectExtent l="0" t="0" r="0" b="0"/>
                  <wp:docPr id="1" name="图片 1" descr="wps4D3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" name="图片 3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2260" cy="60579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93"/>
        </w:trPr>
        <w:tc>
          <w:tcPr>
            <w:tcW w:w="943" w:type="dxa"/>
            <w:vMerge/>
            <w:vAlign w:val="center"/>
          </w:tcPr>
          <w:p/>
        </w:tc>
        <w:tc>
          <w:tcPr>
            <w:tcW w:w="1100" w:type="dxa"/>
            <w:vMerge/>
            <w:vAlign w:val="center"/>
          </w:tcPr>
          <w:p/>
        </w:tc>
        <w:tc>
          <w:tcPr>
            <w:tcW w:w="962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7438" w:type="dxa"/>
            <w:gridSpan w:val="2"/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1800*850*4001、采用厚度为0.6mm的宝钢一级冷轧钢板及优质钢管。 2、涂层：表面经除油，去锈，磷化等九道工位处理和国际最新流行色亚光静电喷塑。</w:t>
            </w:r>
          </w:p>
        </w:tc>
        <w:tc>
          <w:tcPr>
            <w:tcW w:w="9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550</w:t>
            </w:r>
          </w:p>
        </w:tc>
        <w:tc>
          <w:tcPr>
            <w:tcW w:w="28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298450" cy="598170"/>
                  <wp:effectExtent l="0" t="0" r="0" b="0"/>
                  <wp:docPr id="4" name="图片 4" descr="wps4D3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图片 6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8450" cy="59817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3"/>
        </w:trPr>
        <w:tc>
          <w:tcPr>
            <w:tcW w:w="943" w:type="dxa"/>
            <w:vMerge/>
            <w:vAlign w:val="center"/>
          </w:tcPr>
          <w:p/>
        </w:tc>
        <w:tc>
          <w:tcPr>
            <w:tcW w:w="1100" w:type="dxa"/>
            <w:vMerge/>
            <w:vAlign w:val="center"/>
          </w:tcPr>
          <w:p/>
        </w:tc>
        <w:tc>
          <w:tcPr>
            <w:tcW w:w="962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7438" w:type="dxa"/>
            <w:gridSpan w:val="2"/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1800*850*4001、采用厚度为0.4mm的宝钢一级冷轧钢板及优质钢管。 2、涂层：表面经除油，去锈，磷化等九道工位处理和国际最新流行色亚光静电喷塑。</w:t>
            </w:r>
          </w:p>
        </w:tc>
        <w:tc>
          <w:tcPr>
            <w:tcW w:w="9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390</w:t>
            </w:r>
          </w:p>
        </w:tc>
        <w:tc>
          <w:tcPr>
            <w:tcW w:w="28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294005" cy="588645"/>
                  <wp:effectExtent l="0" t="0" r="0" b="0"/>
                  <wp:docPr id="7" name="图片 7" descr="wps4D3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图片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4005" cy="58864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81"/>
        </w:trPr>
        <w:tc>
          <w:tcPr>
            <w:tcW w:w="943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办公室</w:t>
            </w:r>
          </w:p>
        </w:tc>
        <w:tc>
          <w:tcPr>
            <w:tcW w:w="1100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保密柜（价格上限：2500元）</w:t>
            </w:r>
          </w:p>
        </w:tc>
        <w:tc>
          <w:tcPr>
            <w:tcW w:w="962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7438" w:type="dxa"/>
            <w:gridSpan w:val="2"/>
            <w:vAlign w:val="center"/>
          </w:tcPr>
          <w:p>
            <w:pPr>
              <w:pStyle w:val="15"/>
              <w:shd w:val="clear" w:color="auto" w:fill="FFFFFF"/>
              <w:spacing w:before="0" w:beforeAutospacing="0" w:after="0" w:afterAutospacing="0"/>
              <w:jc w:val="left"/>
              <w:rPr>
                <w:rFonts w:ascii="宋体" w:eastAsia="宋体" w:cs="宋体" w:hint="eastAsia"/>
                <w:color w:val="auto"/>
                <w:spacing w:val="-11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1800*850*400前门4mm，上下及侧面2.5mm，采用一级冷轧钢板及优质钢管。涂层：表面经除油，去锈，磷化等九道工位处理和国际最新流行色亚光静电喷塑。</w:t>
            </w:r>
          </w:p>
        </w:tc>
        <w:tc>
          <w:tcPr>
            <w:tcW w:w="9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1750</w:t>
            </w:r>
          </w:p>
        </w:tc>
        <w:tc>
          <w:tcPr>
            <w:tcW w:w="28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301625" cy="581025"/>
                  <wp:effectExtent l="0" t="0" r="0" b="0"/>
                  <wp:docPr id="10" name="图片 10" descr="wps4D3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图片 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1625" cy="5810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81"/>
        </w:trPr>
        <w:tc>
          <w:tcPr>
            <w:tcW w:w="943" w:type="dxa"/>
            <w:vMerge/>
            <w:vAlign w:val="center"/>
          </w:tcPr>
          <w:p/>
        </w:tc>
        <w:tc>
          <w:tcPr>
            <w:tcW w:w="1100" w:type="dxa"/>
            <w:vMerge/>
            <w:vAlign w:val="center"/>
          </w:tcPr>
          <w:p/>
        </w:tc>
        <w:tc>
          <w:tcPr>
            <w:tcW w:w="962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7438" w:type="dxa"/>
            <w:gridSpan w:val="2"/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1800*850*400前门3mm，上下及侧面2mm，采用一级冷轧钢板及优质钢管。涂层：表面经除油，去锈，磷化等九道工位处理和国际最新流行色亚光静电喷塑。</w:t>
            </w:r>
          </w:p>
        </w:tc>
        <w:tc>
          <w:tcPr>
            <w:tcW w:w="9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1350</w:t>
            </w:r>
          </w:p>
        </w:tc>
        <w:tc>
          <w:tcPr>
            <w:tcW w:w="28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327025" cy="636270"/>
                  <wp:effectExtent l="0" t="0" r="0" b="0"/>
                  <wp:docPr id="13" name="图片 13" descr="wps4D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图片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7025" cy="63627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96"/>
        </w:trPr>
        <w:tc>
          <w:tcPr>
            <w:tcW w:w="943" w:type="dxa"/>
            <w:vMerge/>
            <w:vAlign w:val="center"/>
          </w:tcPr>
          <w:p/>
        </w:tc>
        <w:tc>
          <w:tcPr>
            <w:tcW w:w="1100" w:type="dxa"/>
            <w:vMerge/>
            <w:vAlign w:val="center"/>
          </w:tcPr>
          <w:p/>
        </w:tc>
        <w:tc>
          <w:tcPr>
            <w:tcW w:w="962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7438" w:type="dxa"/>
            <w:gridSpan w:val="2"/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900*900*400前门3mm，上下及侧面2mm，采用一级冷轧钢板及优质钢管。涂层：表面经除油，去锈，磷化等九道工位处理和国际最新流行色亚光静电喷塑。</w:t>
            </w:r>
          </w:p>
        </w:tc>
        <w:tc>
          <w:tcPr>
            <w:tcW w:w="9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850</w:t>
            </w:r>
          </w:p>
        </w:tc>
        <w:tc>
          <w:tcPr>
            <w:tcW w:w="28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575945" cy="571500"/>
                  <wp:effectExtent l="0" t="0" r="0" b="0"/>
                  <wp:docPr id="16" name="图片 16" descr="wps4D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图片 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75945" cy="5715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96"/>
        </w:trPr>
        <w:tc>
          <w:tcPr>
            <w:tcW w:w="943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办公室</w:t>
            </w:r>
          </w:p>
        </w:tc>
        <w:tc>
          <w:tcPr>
            <w:tcW w:w="1100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折叠椅（价格上限：120元）</w:t>
            </w:r>
          </w:p>
        </w:tc>
        <w:tc>
          <w:tcPr>
            <w:tcW w:w="962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7438" w:type="dxa"/>
            <w:gridSpan w:val="2"/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1、采用优质西皮面料，手感柔软，纹理细腻。</w:t>
              <w:br/>
              <w:t>2、海绵：采用高密度海棉，软硬适中，回弹性好，不变形。3、框架：优质金属钢脚，坚固耐用。</w:t>
            </w:r>
          </w:p>
        </w:tc>
        <w:tc>
          <w:tcPr>
            <w:tcW w:w="9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109</w:t>
            </w:r>
          </w:p>
        </w:tc>
        <w:tc>
          <w:tcPr>
            <w:tcW w:w="28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490220" cy="609600"/>
                  <wp:effectExtent l="0" t="0" r="0" b="0"/>
                  <wp:docPr id="19" name="图片 19" descr="wps4D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图片 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0220" cy="6096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96"/>
        </w:trPr>
        <w:tc>
          <w:tcPr>
            <w:tcW w:w="943" w:type="dxa"/>
            <w:vMerge/>
            <w:vAlign w:val="center"/>
          </w:tcPr>
          <w:p/>
        </w:tc>
        <w:tc>
          <w:tcPr>
            <w:tcW w:w="1100" w:type="dxa"/>
            <w:vMerge/>
            <w:vAlign w:val="center"/>
          </w:tcPr>
          <w:p/>
        </w:tc>
        <w:tc>
          <w:tcPr>
            <w:tcW w:w="962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7438" w:type="dxa"/>
            <w:gridSpan w:val="2"/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1、靠背以及坐垫：采用优质进口环保材料，一次注塑成形，经久耐用，质量不受气候温差影响，不变形。</w:t>
              <w:br/>
              <w:t>2、框架：优质金属喷涂钢脚，坚固耐用。</w:t>
            </w:r>
          </w:p>
        </w:tc>
        <w:tc>
          <w:tcPr>
            <w:tcW w:w="9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101</w:t>
            </w:r>
          </w:p>
        </w:tc>
        <w:tc>
          <w:tcPr>
            <w:tcW w:w="28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414020" cy="591185"/>
                  <wp:effectExtent l="0" t="0" r="0" b="0"/>
                  <wp:docPr id="22" name="图片 22" descr="wps4D4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图片 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14020" cy="59118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96"/>
        </w:trPr>
        <w:tc>
          <w:tcPr>
            <w:tcW w:w="943" w:type="dxa"/>
            <w:vMerge/>
            <w:vAlign w:val="center"/>
          </w:tcPr>
          <w:p/>
        </w:tc>
        <w:tc>
          <w:tcPr>
            <w:tcW w:w="1100" w:type="dxa"/>
            <w:vMerge/>
            <w:vAlign w:val="center"/>
          </w:tcPr>
          <w:p/>
        </w:tc>
        <w:tc>
          <w:tcPr>
            <w:tcW w:w="962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7438" w:type="dxa"/>
            <w:gridSpan w:val="2"/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1、靠背以及坐垫：采用优质进口环保材料，一次注塑成形，经久耐用，质量不受气候温差影响，不变形。</w:t>
              <w:br/>
              <w:t>2、框架：优质金属喷涂钢脚，坚固耐用。</w:t>
            </w:r>
          </w:p>
        </w:tc>
        <w:tc>
          <w:tcPr>
            <w:tcW w:w="9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94</w:t>
            </w:r>
          </w:p>
        </w:tc>
        <w:tc>
          <w:tcPr>
            <w:tcW w:w="28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396875" cy="606425"/>
                  <wp:effectExtent l="0" t="0" r="0" b="0"/>
                  <wp:docPr id="25" name="图片 25" descr="wps4D4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图片 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6875" cy="6064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736"/>
        </w:trPr>
        <w:tc>
          <w:tcPr>
            <w:tcW w:w="943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档案室或图书馆</w:t>
            </w:r>
          </w:p>
        </w:tc>
        <w:tc>
          <w:tcPr>
            <w:tcW w:w="1100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密集架（一列一组）</w:t>
            </w:r>
          </w:p>
        </w:tc>
        <w:tc>
          <w:tcPr>
            <w:tcW w:w="962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6488" w:type="dxa"/>
            <w:vAlign w:val="center"/>
          </w:tcPr>
          <w:p>
            <w:pPr>
              <w:pStyle w:val="15"/>
              <w:shd w:val="clear" w:color="auto" w:fill="FFFFFF"/>
              <w:spacing w:before="0" w:beforeAutospacing="0" w:after="0" w:afterAutospacing="0"/>
              <w:jc w:val="left"/>
              <w:rPr>
                <w:rFonts w:ascii="宋体" w:eastAsia="宋体" w:cs="宋体" w:hint="eastAsia"/>
                <w:color w:val="auto"/>
                <w:spacing w:val="-11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510*900*2300</w:t>
            </w:r>
            <w:r>
              <w:rPr>
                <w:rFonts w:ascii="宋体" w:eastAsia="宋体" w:cs="宋体" w:hint="eastAsia"/>
                <w:color w:val="auto"/>
                <w:spacing w:val="-11"/>
                <w:sz w:val="21"/>
                <w:szCs w:val="21"/>
              </w:rPr>
              <w:t>导轨采用20*20mm，冷轧钢板（镀锌防锈工艺）置于3.0mm厚钢板折弯成形轨座上，（喷塑工艺）塞焊而成，分段连接，埋入式安装，膨胀螺栓紧固于凹槽地面，导轨上沿与装饰地平基本齐平。立柱采用1.2mm方形钢管，两面均布冲裁可上、下调节的挂孔，经四次折弯成矩形柱体每拼立柱采用上、中、下三根连接横梁焊成整体，结构坚固合理、美观大方不变形。搁板采用0.8mm冷轧钢板，经双面三次折弯翻边成形，厚度为25mm，结构合理，使用方便，每层标准承重80kg。</w:t>
            </w:r>
            <w:r>
              <w:rPr>
                <w:rFonts w:ascii="宋体" w:eastAsia="宋体" w:cs="宋体" w:hint="eastAsia"/>
                <w:color w:val="auto"/>
                <w:spacing w:val="-17"/>
                <w:sz w:val="21"/>
                <w:szCs w:val="21"/>
              </w:rPr>
              <w:t>架体外观颜色为亚光浅灰色，表面经静电喷粉，</w:t>
            </w:r>
            <w:r>
              <w:rPr>
                <w:rFonts w:ascii="宋体" w:eastAsia="宋体" w:cs="宋体" w:hint="eastAsia"/>
                <w:color w:val="auto"/>
                <w:spacing w:val="-11"/>
                <w:sz w:val="21"/>
                <w:szCs w:val="21"/>
              </w:rPr>
              <w:t>涂膜厚度</w:t>
            </w:r>
            <w:r>
              <w:rPr>
                <w:rFonts w:ascii="宋体" w:eastAsia="宋体" w:cs="宋体" w:hint="eastAsia"/>
                <w:color w:val="auto"/>
                <w:spacing w:val="-12"/>
                <w:sz w:val="21"/>
                <w:szCs w:val="21"/>
              </w:rPr>
              <w:t>60-70um</w:t>
            </w:r>
            <w:r>
              <w:rPr>
                <w:rFonts w:ascii="宋体" w:eastAsia="宋体" w:cs="宋体" w:hint="eastAsia"/>
                <w:color w:val="auto"/>
                <w:spacing w:val="-7"/>
                <w:sz w:val="21"/>
                <w:szCs w:val="21"/>
              </w:rPr>
              <w:t>，</w:t>
            </w:r>
            <w:r>
              <w:rPr>
                <w:rFonts w:ascii="宋体" w:eastAsia="宋体" w:cs="宋体" w:hint="eastAsia"/>
                <w:color w:val="auto"/>
                <w:spacing w:val="-17"/>
                <w:sz w:val="21"/>
                <w:szCs w:val="21"/>
              </w:rPr>
              <w:t>高温塑化处理。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钢料硬度达到国家高标准要求。</w:t>
            </w:r>
          </w:p>
        </w:tc>
        <w:tc>
          <w:tcPr>
            <w:tcW w:w="9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1230</w:t>
            </w:r>
          </w:p>
        </w:tc>
        <w:tc>
          <w:tcPr>
            <w:tcW w:w="38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1147444" cy="708660"/>
                  <wp:effectExtent l="0" t="0" r="0" b="0"/>
                  <wp:docPr id="28" name="图片 28" descr="wps4D4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图片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47444" cy="70866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26"/>
        </w:trPr>
        <w:tc>
          <w:tcPr>
            <w:tcW w:w="943" w:type="dxa"/>
            <w:vMerge/>
            <w:vAlign w:val="center"/>
          </w:tcPr>
          <w:p/>
        </w:tc>
        <w:tc>
          <w:tcPr>
            <w:tcW w:w="1100" w:type="dxa"/>
            <w:vMerge/>
            <w:vAlign w:val="center"/>
          </w:tcPr>
          <w:p/>
        </w:tc>
        <w:tc>
          <w:tcPr>
            <w:tcW w:w="962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6488" w:type="dxa"/>
            <w:vAlign w:val="center"/>
          </w:tcPr>
          <w:p>
            <w:pPr>
              <w:pStyle w:val="15"/>
              <w:shd w:val="clear" w:color="auto" w:fill="FFFFFF"/>
              <w:spacing w:before="0" w:beforeAutospacing="0" w:after="0" w:afterAutospacing="0"/>
              <w:jc w:val="left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510*900*2300</w:t>
            </w:r>
            <w:r>
              <w:rPr>
                <w:rFonts w:ascii="宋体" w:eastAsia="宋体" w:cs="宋体" w:hint="eastAsia"/>
                <w:color w:val="auto"/>
                <w:spacing w:val="-11"/>
                <w:sz w:val="21"/>
                <w:szCs w:val="21"/>
              </w:rPr>
              <w:t>导轨采用20*20mm，冷轧钢板（镀锌防锈工艺）置于3.0mm厚钢板折弯成形轨座上，（喷塑工艺）塞焊而成，分段连接，埋入式安装，膨胀螺栓紧固于凹槽地面，导轨上沿与装饰地平基本齐平。立柱采用1.0mm方形钢管，两面均布冲裁可上、下调节的挂孔，经四次折弯成矩形柱体每拼立柱采用上、中、下三根连接横梁焊成整体，结构坚固合理、美观大方不变形。搁板采用0.6mm冷轧钢板，经双面三次折弯翻边成形，厚度为25mm，结构合理，使用方便，每层标准承重80kg。</w:t>
            </w:r>
            <w:r>
              <w:rPr>
                <w:rFonts w:ascii="宋体" w:eastAsia="宋体" w:cs="宋体" w:hint="eastAsia"/>
                <w:color w:val="auto"/>
                <w:spacing w:val="-17"/>
                <w:sz w:val="21"/>
                <w:szCs w:val="21"/>
              </w:rPr>
              <w:t>架体外观颜色为亚光浅灰色，表面经静电喷粉，</w:t>
            </w:r>
            <w:r>
              <w:rPr>
                <w:rFonts w:ascii="宋体" w:eastAsia="宋体" w:cs="宋体" w:hint="eastAsia"/>
                <w:color w:val="auto"/>
                <w:spacing w:val="-11"/>
                <w:sz w:val="21"/>
                <w:szCs w:val="21"/>
              </w:rPr>
              <w:t>涂膜厚度</w:t>
            </w:r>
            <w:r>
              <w:rPr>
                <w:rFonts w:ascii="宋体" w:eastAsia="宋体" w:cs="宋体" w:hint="eastAsia"/>
                <w:color w:val="auto"/>
                <w:spacing w:val="-12"/>
                <w:sz w:val="21"/>
                <w:szCs w:val="21"/>
              </w:rPr>
              <w:t>60-70um</w:t>
            </w:r>
            <w:r>
              <w:rPr>
                <w:rFonts w:ascii="宋体" w:eastAsia="宋体" w:cs="宋体" w:hint="eastAsia"/>
                <w:color w:val="auto"/>
                <w:spacing w:val="-7"/>
                <w:sz w:val="21"/>
                <w:szCs w:val="21"/>
              </w:rPr>
              <w:t>，</w:t>
            </w:r>
            <w:r>
              <w:rPr>
                <w:rFonts w:ascii="宋体" w:eastAsia="宋体" w:cs="宋体" w:hint="eastAsia"/>
                <w:color w:val="auto"/>
                <w:spacing w:val="-17"/>
                <w:sz w:val="21"/>
                <w:szCs w:val="21"/>
              </w:rPr>
              <w:t>高温塑化处理。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钢料硬度达到国家高标准要求。</w:t>
            </w:r>
          </w:p>
        </w:tc>
        <w:tc>
          <w:tcPr>
            <w:tcW w:w="9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1050</w:t>
            </w:r>
          </w:p>
        </w:tc>
        <w:tc>
          <w:tcPr>
            <w:tcW w:w="38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1822449" cy="1125855"/>
                  <wp:effectExtent l="0" t="0" r="0" b="0"/>
                  <wp:docPr id="31" name="图片 31" descr="wps4D4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" name="图片 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22449" cy="112585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474"/>
        </w:trPr>
        <w:tc>
          <w:tcPr>
            <w:tcW w:w="943" w:type="dxa"/>
            <w:vMerge/>
            <w:vAlign w:val="center"/>
          </w:tcPr>
          <w:p/>
        </w:tc>
        <w:tc>
          <w:tcPr>
            <w:tcW w:w="1100" w:type="dxa"/>
            <w:vMerge/>
            <w:vAlign w:val="center"/>
          </w:tcPr>
          <w:p/>
        </w:tc>
        <w:tc>
          <w:tcPr>
            <w:tcW w:w="962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6488" w:type="dxa"/>
            <w:vAlign w:val="center"/>
          </w:tcPr>
          <w:p>
            <w:pPr>
              <w:pStyle w:val="15"/>
              <w:shd w:val="clear" w:color="auto" w:fill="FFFFFF"/>
              <w:spacing w:before="0" w:beforeAutospacing="0" w:after="0" w:afterAutospacing="0"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510*900*2300</w:t>
            </w:r>
            <w:r>
              <w:rPr>
                <w:rFonts w:ascii="宋体" w:eastAsia="宋体" w:cs="宋体" w:hint="eastAsia"/>
                <w:spacing w:val="-11"/>
                <w:sz w:val="21"/>
                <w:szCs w:val="21"/>
              </w:rPr>
              <w:t>导轨采用20*20mm，冷轧钢板（镀锌防锈工艺）置于3.0mm厚钢板折弯成形轨座上，（喷塑工艺）塞焊而成，分段连接，埋入式安装，膨胀螺栓紧固于凹槽地面，导轨上沿与装饰地平基本齐平。立柱采用</w:t>
            </w:r>
            <w:r>
              <w:rPr>
                <w:rFonts w:ascii="宋体" w:eastAsia="宋体" w:cs="宋体" w:hint="eastAsia"/>
                <w:color w:val="C0504D"/>
                <w:spacing w:val="-11"/>
                <w:sz w:val="21"/>
                <w:szCs w:val="21"/>
              </w:rPr>
              <w:t>1.0</w:t>
            </w:r>
            <w:r>
              <w:rPr>
                <w:rFonts w:ascii="宋体" w:eastAsia="宋体" w:cs="宋体" w:hint="eastAsia"/>
                <w:spacing w:val="-11"/>
                <w:sz w:val="21"/>
                <w:szCs w:val="21"/>
              </w:rPr>
              <w:t>mm方形钢管，两面均布冲裁可上、下调节的挂孔，经四次折弯成矩形柱体每拼立柱采用上、中、下三根连接横梁焊成整体，结构坚固合理、美观大方不变形。搁板采用</w:t>
            </w:r>
            <w:r>
              <w:rPr>
                <w:rFonts w:ascii="宋体" w:eastAsia="宋体" w:cs="宋体" w:hint="eastAsia"/>
                <w:color w:val="C0504D"/>
                <w:spacing w:val="-11"/>
                <w:sz w:val="21"/>
                <w:szCs w:val="21"/>
              </w:rPr>
              <w:t>0.4</w:t>
            </w:r>
            <w:r>
              <w:rPr>
                <w:rFonts w:ascii="宋体" w:eastAsia="宋体" w:cs="宋体" w:hint="eastAsia"/>
                <w:spacing w:val="-11"/>
                <w:sz w:val="21"/>
                <w:szCs w:val="21"/>
              </w:rPr>
              <w:t>mm冷轧钢板，经双面三次折弯翻边成形，厚度为25mm，结构合理，使用方便，每层标准承重80kg。</w:t>
            </w:r>
            <w:r>
              <w:rPr>
                <w:rFonts w:ascii="宋体" w:eastAsia="宋体" w:cs="宋体" w:hint="eastAsia"/>
                <w:spacing w:val="-17"/>
                <w:sz w:val="21"/>
                <w:szCs w:val="21"/>
              </w:rPr>
              <w:t>架体外观颜色为亚光浅灰色，表面经静电喷粉，</w:t>
            </w:r>
            <w:r>
              <w:rPr>
                <w:rFonts w:ascii="宋体" w:eastAsia="宋体" w:cs="宋体" w:hint="eastAsia"/>
                <w:spacing w:val="-11"/>
                <w:sz w:val="21"/>
                <w:szCs w:val="21"/>
              </w:rPr>
              <w:t>涂膜厚度</w:t>
            </w:r>
            <w:r>
              <w:rPr>
                <w:rFonts w:ascii="宋体" w:eastAsia="宋体" w:cs="宋体" w:hint="eastAsia"/>
                <w:spacing w:val="-12"/>
                <w:sz w:val="21"/>
                <w:szCs w:val="21"/>
              </w:rPr>
              <w:t>60-70um</w:t>
            </w:r>
            <w:r>
              <w:rPr>
                <w:rFonts w:ascii="宋体" w:eastAsia="宋体" w:cs="宋体" w:hint="eastAsia"/>
                <w:spacing w:val="-7"/>
                <w:sz w:val="21"/>
                <w:szCs w:val="21"/>
              </w:rPr>
              <w:t>，</w:t>
            </w:r>
            <w:r>
              <w:rPr>
                <w:rFonts w:ascii="宋体" w:eastAsia="宋体" w:cs="宋体" w:hint="eastAsia"/>
                <w:spacing w:val="-17"/>
                <w:sz w:val="21"/>
                <w:szCs w:val="21"/>
              </w:rPr>
              <w:t>高温塑化处理。</w:t>
            </w:r>
            <w:r>
              <w:rPr>
                <w:rFonts w:ascii="宋体" w:eastAsia="宋体" w:cs="宋体" w:hint="eastAsia"/>
                <w:sz w:val="21"/>
                <w:szCs w:val="21"/>
              </w:rPr>
              <w:t>钢料硬度达到国家高标准要求。</w:t>
            </w:r>
          </w:p>
        </w:tc>
        <w:tc>
          <w:tcPr>
            <w:tcW w:w="950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950</w:t>
            </w:r>
          </w:p>
        </w:tc>
        <w:tc>
          <w:tcPr>
            <w:tcW w:w="38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1782445" cy="1101089"/>
                  <wp:effectExtent l="0" t="0" r="0" b="0"/>
                  <wp:docPr id="34" name="图片 34" descr="wps4D4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图片 3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82445" cy="110108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line="360" w:lineRule="auto"/>
        <w:ind w:firstLine="105"/>
        <w:jc w:val="left"/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（二）其它家具</w:t>
      </w:r>
    </w:p>
    <w:p>
      <w:pPr>
        <w:snapToGrid w:val="0"/>
        <w:spacing w:line="360" w:lineRule="auto"/>
        <w:ind w:firstLine="105"/>
        <w:jc w:val="left"/>
        <w:rPr>
          <w:rFonts w:ascii="宋体" w:hint="eastAsia"/>
          <w:b/>
          <w:bCs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价格实收比例（%）：66%</w:t>
      </w:r>
    </w:p>
    <w:p>
      <w:pPr>
        <w:widowControl/>
        <w:numPr>
          <w:ilvl w:val="0"/>
          <w:numId w:val="1"/>
        </w:numPr>
        <w:adjustRightInd w:val="0"/>
        <w:snapToGrid w:val="0"/>
        <w:spacing w:line="360" w:lineRule="auto"/>
        <w:rPr>
          <w:rFonts w:ascii="宋体" w:cs="宋体" w:hint="eastAsia"/>
          <w:b/>
          <w:bCs w:val="0"/>
          <w:sz w:val="24"/>
          <w:szCs w:val="24"/>
          <w:lang w:eastAsia="zh-CN"/>
        </w:rPr>
      </w:pPr>
      <w:r>
        <w:rPr>
          <w:rFonts w:ascii="宋体" w:cs="宋体" w:hint="eastAsia"/>
          <w:b/>
          <w:bCs w:val="0"/>
          <w:sz w:val="24"/>
          <w:szCs w:val="24"/>
          <w:lang w:eastAsia="zh-CN"/>
        </w:rPr>
        <w:t xml:space="preserve"> 晋中市腾飞机电设备贸易有限公司  </w:t>
      </w:r>
    </w:p>
    <w:p>
      <w:pPr>
        <w:widowControl/>
        <w:adjustRightInd w:val="0"/>
        <w:snapToGrid w:val="0"/>
        <w:spacing w:line="360" w:lineRule="auto"/>
        <w:rPr>
          <w:rFonts w:ascii="宋体" w:cs="宋体" w:hint="eastAsia"/>
          <w:b w:val="0"/>
          <w:bCs/>
          <w:sz w:val="24"/>
          <w:szCs w:val="24"/>
          <w:lang w:eastAsia="zh-CN"/>
        </w:rPr>
      </w:pPr>
      <w:r>
        <w:rPr>
          <w:rFonts w:ascii="宋体" w:cs="宋体" w:hint="eastAsia"/>
          <w:b w:val="0"/>
          <w:bCs/>
          <w:sz w:val="24"/>
          <w:szCs w:val="24"/>
          <w:lang w:eastAsia="zh-CN"/>
        </w:rPr>
        <w:t xml:space="preserve">（一）常用家具 </w:t>
      </w:r>
    </w:p>
    <w:tbl>
      <w:tblPr>
        <w:jc w:val="left"/>
        <w:tblInd w:w="0" w:type="dxa"/>
        <w:tblW w:w="14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"/>
        <w:gridCol w:w="1072"/>
        <w:gridCol w:w="755"/>
        <w:gridCol w:w="7810"/>
        <w:gridCol w:w="1416"/>
        <w:gridCol w:w="2194"/>
      </w:tblGrid>
      <w:tr>
        <w:trPr>
          <w:trHeight w:val="90"/>
        </w:trPr>
        <w:tc>
          <w:tcPr>
            <w:tcW w:w="8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表</w:t>
            </w:r>
          </w:p>
        </w:tc>
        <w:tc>
          <w:tcPr>
            <w:tcW w:w="107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产品</w:t>
            </w:r>
          </w:p>
        </w:tc>
        <w:tc>
          <w:tcPr>
            <w:tcW w:w="75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款式</w:t>
            </w:r>
          </w:p>
        </w:tc>
        <w:tc>
          <w:tcPr>
            <w:tcW w:w="781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产品规格与技术参数</w:t>
            </w:r>
          </w:p>
        </w:tc>
        <w:tc>
          <w:tcPr>
            <w:tcW w:w="1416" w:type="dxa"/>
            <w:tcBorders>
              <w:tl2br w:val="nil"/>
              <w:tr2bl w:val="nil"/>
            </w:tcBorders>
            <w:vAlign w:val="center"/>
          </w:tcPr>
          <w:p>
            <w:pPr>
              <w:wordWrap w:val="0"/>
              <w:snapToGrid w:val="0"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单价（元）</w:t>
            </w:r>
          </w:p>
        </w:tc>
        <w:tc>
          <w:tcPr>
            <w:tcW w:w="219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图片</w:t>
            </w:r>
          </w:p>
        </w:tc>
      </w:tr>
      <w:tr>
        <w:trPr>
          <w:cantSplit/>
          <w:trHeight w:val="90"/>
        </w:trPr>
        <w:tc>
          <w:tcPr>
            <w:tcW w:w="87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办公室</w:t>
            </w:r>
          </w:p>
        </w:tc>
        <w:tc>
          <w:tcPr>
            <w:tcW w:w="107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文件柜（价格上限：1000元）</w:t>
            </w:r>
          </w:p>
        </w:tc>
        <w:tc>
          <w:tcPr>
            <w:tcW w:w="75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1</w:t>
            </w:r>
          </w:p>
        </w:tc>
        <w:tc>
          <w:tcPr>
            <w:tcW w:w="781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规格：1850*900*390mm；技术参数：国际标准0.6mm钢板一次冲压成型，美观大方，无凹凸感，抗压能力强。经模具化钣金流水线（冷扎、焊接、打磨、酸洗、磷化、静电高温喷塑）等十几道工序精工而成，酸洗、磷化、静电高温喷塑处理后产品环保无毒害，无气味，防生锈，表面平整、光亮、喷塑无气泡，耐压强度大，结构牢固，抗冲击不易变形，经久耐用。采用13mm超薄边框设计，同时使寸土寸金的空间至少每层多存放一个档案盒（55mm）,全金属拉手，一次冲压成型的扣手，经久耐用。颜色：灰砂纹套白砂纹。</w:t>
            </w:r>
          </w:p>
        </w:tc>
        <w:tc>
          <w:tcPr>
            <w:tcW w:w="141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  <w:lang w:val="en-US" w:eastAsia="zh-CN"/>
              </w:rPr>
              <w:t>800</w:t>
            </w:r>
          </w:p>
        </w:tc>
        <w:tc>
          <w:tcPr>
            <w:tcW w:w="219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drawing>
                <wp:inline distT="0" distB="0" distL="114300" distR="114300">
                  <wp:extent cx="614680" cy="1145540"/>
                  <wp:effectExtent l="0" t="0" r="0" b="0"/>
                  <wp:docPr id="37" name="图片 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" name="图片 3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4680" cy="114554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1989"/>
        </w:trPr>
        <w:tc>
          <w:tcPr>
            <w:tcW w:w="87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72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5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2</w:t>
            </w:r>
          </w:p>
        </w:tc>
        <w:tc>
          <w:tcPr>
            <w:tcW w:w="781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规格：1850*900*390mm；技术参数：国际标准0.6mm钢板一次冲压成型，颜色为亚光白色，美观大方，无凹凸感，抗压能力强。经模具化钣金流水线（冷扎、焊接、打磨、酸洗、磷化、静电高温喷塑）等十几道工序精工而成，酸洗、磷化、静电高温喷塑处理后产品环保无毒害，无气味，防生锈，表面平整、光亮、喷塑无气泡，耐压强度大，结构牢固，抗冲击不易变形，经久耐用。一次冲压成型的扣手，经久耐用。柜体内可调节搁板，随意变换存储空间。</w:t>
            </w:r>
          </w:p>
        </w:tc>
        <w:tc>
          <w:tcPr>
            <w:tcW w:w="141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  <w:lang w:val="en-US" w:eastAsia="zh-CN"/>
              </w:rPr>
              <w:t>730</w:t>
            </w:r>
          </w:p>
        </w:tc>
        <w:tc>
          <w:tcPr>
            <w:tcW w:w="219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drawing>
                <wp:anchor distT="0" distB="0" distL="114300" distR="114300" simplePos="0" relativeHeight="253" behindDoc="0" locked="0" layoutInCell="1" hidden="0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128270</wp:posOffset>
                  </wp:positionV>
                  <wp:extent cx="415290" cy="836930"/>
                  <wp:effectExtent l="0" t="0" r="0" b="0"/>
                  <wp:wrapNone/>
                  <wp:docPr id="40" name="图片 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图片 4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15290" cy="83693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/>
          <w:trHeight w:val="2052"/>
        </w:trPr>
        <w:tc>
          <w:tcPr>
            <w:tcW w:w="87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72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5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3</w:t>
            </w:r>
          </w:p>
        </w:tc>
        <w:tc>
          <w:tcPr>
            <w:tcW w:w="781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规格：1800*850*390mm；技术参数：国际标准0.5mm钢板一次冲压成型，颜色为亚光白色，美观大方，无凹凸感，抗压能力强。经模具化钣金流水线（冷扎、焊接、打磨、酸洗、磷化、静电高温喷塑）等十几道工序精工而成，酸洗、磷化、静电高温喷塑处理后产品环保无毒害，无气味，防生锈，表面平整、光亮、喷塑无气泡，耐压强度大，结构牢固，抗冲击不易变形，经久耐用。一次冲压成型的扣手，经久耐用。柜体内可调节搁板，随意变换存储空间。</w:t>
            </w:r>
          </w:p>
        </w:tc>
        <w:tc>
          <w:tcPr>
            <w:tcW w:w="141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  <w:lang w:val="en-US" w:eastAsia="zh-CN"/>
              </w:rPr>
              <w:t>640</w:t>
            </w:r>
          </w:p>
        </w:tc>
        <w:tc>
          <w:tcPr>
            <w:tcW w:w="219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drawing>
                <wp:anchor distT="0" distB="0" distL="114300" distR="114300" simplePos="0" relativeHeight="254" behindDoc="0" locked="0" layoutInCell="1" hidden="0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153035</wp:posOffset>
                  </wp:positionV>
                  <wp:extent cx="438149" cy="884555"/>
                  <wp:effectExtent l="0" t="0" r="0" b="0"/>
                  <wp:wrapNone/>
                  <wp:docPr id="43" name="图片 4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图片 4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8149" cy="88455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/>
          <w:trHeight w:val="90"/>
        </w:trPr>
        <w:tc>
          <w:tcPr>
            <w:tcW w:w="87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7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保密柜（价格上限：2500元）</w:t>
            </w:r>
          </w:p>
        </w:tc>
        <w:tc>
          <w:tcPr>
            <w:tcW w:w="75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1</w:t>
            </w:r>
          </w:p>
        </w:tc>
        <w:tc>
          <w:tcPr>
            <w:tcW w:w="781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规格：1850*900*430mm；技术参数：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保密柜主材采用1.0mm厚国内一级“山东冠洲”优质冷扎钢板，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经模具化钣金流水线（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冷扎、焊接、打磨、酸洗、磷化、静电高温喷塑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）等十几道工序精工而成，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酸洗、磷化、静电高温喷塑处理后产品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环保无毒害，无气味，防生锈，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表面平整、光亮、喷塑无气泡，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耐压强度大，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结构牢固，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抗冲击不易变形，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经久耐用。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保密柜后背采用整张钢板模具而成，平整，美观，无凸凹感。抽屉滑道：广东不锈钢双轨滑道，使抽屉推拉顺畅，防止抽屉抽出过长而脱落。柜子内部有支加强支柱，搁板为可调式，搁板扣孔排列紧密，间隙小，美观耐用，可使搁板承受大量的书籍资料而不易脱落。拉手经模具一次冲压成型，不易碎，不易脱落。喷塑材料采用洛阳乐卡有限公司生产的热固性粉沫涂料（优质环保材料），属于国内最先进的钢铁涂料。保密柜锁（国宝锁）主要功能：声音提示功能、灯光提示功能、应急开门功能、低压报警功能等。密码位数：用户密码和管理密码4-10位，软件跳码固定10位数。颜色：驼色及灰白色。</w:t>
            </w:r>
          </w:p>
        </w:tc>
        <w:tc>
          <w:tcPr>
            <w:tcW w:w="141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  <w:lang w:val="en-US" w:eastAsia="zh-CN"/>
              </w:rPr>
              <w:t>1500</w:t>
            </w:r>
          </w:p>
        </w:tc>
        <w:tc>
          <w:tcPr>
            <w:tcW w:w="219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drawing>
                <wp:inline distT="0" distB="0" distL="114300" distR="114300">
                  <wp:extent cx="537210" cy="1000760"/>
                  <wp:effectExtent l="0" t="0" r="0" b="0"/>
                  <wp:docPr id="46" name="图片 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图片 4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7210" cy="1000760"/>
                          </a:xfrm>
                          <a:prstGeom prst="rect"/>
                          <a:noFill/>
                          <a:ln w="1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 xml:space="preserve"> 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drawing>
                <wp:inline distT="0" distB="0" distL="114300" distR="114300">
                  <wp:extent cx="723900" cy="1314450"/>
                  <wp:effectExtent l="0" t="0" r="0" b="0"/>
                  <wp:docPr id="49" name="图片 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" name="图片 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23900" cy="1314450"/>
                          </a:xfrm>
                          <a:prstGeom prst="rect"/>
                          <a:noFill/>
                          <a:ln w="1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90"/>
        </w:trPr>
        <w:tc>
          <w:tcPr>
            <w:tcW w:w="87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72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5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2</w:t>
            </w:r>
          </w:p>
        </w:tc>
        <w:tc>
          <w:tcPr>
            <w:tcW w:w="781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规格：1850*900*430mm；技术参数：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保密柜主材采用1.0mm厚国内一级“山东冠洲”优质冷扎钢板，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经模具化钣金流水线（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冷扎、焊接、打磨、酸洗、磷化、静电高温喷塑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）等十几道工序精工而成，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酸洗、磷化、静电高温喷塑处理后产品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环保无毒害，无气味，防生锈，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表面平整、光亮、喷塑无气泡，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耐压强度大，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结构牢固，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抗冲击不易变形，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经久耐用。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保密柜后背采用整张钢板模具而成，平整，美观，无凸凹感。抽屉滑道：广东不锈钢双轨滑道，使抽屉推拉顺畅，防止抽屉抽出过长而脱落。柜子内部有支加强支柱，搁板为可调式，搁板扣孔排列紧密，间隙小，美观耐用，可使搁板承受大量的书籍资料而不易脱落。拉手经模具一次冲压成型，不易碎，不易脱落。喷塑材料采用洛阳乐卡有限公司生产的热固性粉沫涂料（优质环保材料），属于国内最先进的钢铁涂料。保密柜锁（显示屏锁）主要功能：声音提示功能、灯光提示功能、应急开门功能、低压报警功能等。密码位数：用户密码和管理密码4-10位，软件跳码固定10位数。颜色：驼色及灰白色。</w:t>
            </w:r>
          </w:p>
        </w:tc>
        <w:tc>
          <w:tcPr>
            <w:tcW w:w="141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  <w:lang w:val="en-US" w:eastAsia="zh-CN"/>
              </w:rPr>
              <w:t>1328</w:t>
            </w:r>
          </w:p>
        </w:tc>
        <w:tc>
          <w:tcPr>
            <w:tcW w:w="219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drawing>
                <wp:inline distT="0" distB="0" distL="114300" distR="114300">
                  <wp:extent cx="652145" cy="1211580"/>
                  <wp:effectExtent l="0" t="0" r="0" b="0"/>
                  <wp:docPr id="52" name="图片 5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图片 5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2145" cy="1211580"/>
                          </a:xfrm>
                          <a:prstGeom prst="rect"/>
                          <a:solidFill>
                            <a:srgbClr val="C0504D"/>
                          </a:solidFill>
                          <a:ln w="1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 xml:space="preserve"> 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drawing>
                <wp:inline distT="0" distB="0" distL="114300" distR="114300">
                  <wp:extent cx="587375" cy="1111885"/>
                  <wp:effectExtent l="0" t="0" r="0" b="0"/>
                  <wp:docPr id="55" name="图片 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" name="图片 5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7375" cy="1111885"/>
                          </a:xfrm>
                          <a:prstGeom prst="rect"/>
                          <a:noFill/>
                          <a:ln w="1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90"/>
        </w:trPr>
        <w:tc>
          <w:tcPr>
            <w:tcW w:w="87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72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5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3</w:t>
            </w:r>
          </w:p>
        </w:tc>
        <w:tc>
          <w:tcPr>
            <w:tcW w:w="781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规格：1850*900*430mm；技术参数：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保密柜主材采用0.9mm厚国内一级“山东冠洲”优质冷扎钢板，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经模具化钣金流水线（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冷扎、焊接、打磨、酸洗、磷化、静电高温喷塑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）等十几道工序精工而成，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酸洗、磷化、静电高温喷塑处理后产品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环保无毒害，无气味，防生锈，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表面平整、光亮、喷塑无气泡，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耐压强度大，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结构牢固，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抗冲击不易变形，</w:t>
            </w:r>
            <w:r>
              <w:rPr>
                <w:rFonts w:ascii="宋体" w:eastAsia="宋体" w:cs="宋体" w:hint="eastAsia"/>
                <w:bCs/>
                <w:color w:val="auto"/>
                <w:sz w:val="21"/>
                <w:szCs w:val="21"/>
              </w:rPr>
              <w:t>经久耐用。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保密柜后背采用整张钢板模具而成，平整，美观，无凸凹感。抽屉滑道：广东不锈钢双轨滑道，使抽屉推拉顺畅，防止抽屉抽出过长而脱落。柜子内部有支加强支柱，搁板为可调式，搁板扣孔排列紧密，间隙小，美观耐用，可使搁板承受大量的书籍资料而不易脱落。拉手经模具一次冲压成型，不易碎，不易脱落。喷塑材料采用洛阳乐卡有限公司生产的热固性粉沫涂料（优质环保材料），属于国内最先进的钢铁涂料。保密柜锁（显示屏锁）主要功能：声音提示功能、灯光提示功能、应急开门功能、低压报警功能等。密码位数：用户密码和管理密码4-10位，软件跳码固定10位数。颜色：白色。</w:t>
            </w:r>
          </w:p>
        </w:tc>
        <w:tc>
          <w:tcPr>
            <w:tcW w:w="141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  <w:lang w:val="en-US" w:eastAsia="zh-CN"/>
              </w:rPr>
              <w:t>1139</w:t>
            </w:r>
          </w:p>
        </w:tc>
        <w:tc>
          <w:tcPr>
            <w:tcW w:w="219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drawing>
                <wp:inline distT="0" distB="0" distL="114300" distR="114300">
                  <wp:extent cx="676275" cy="1343025"/>
                  <wp:effectExtent l="0" t="0" r="0" b="0"/>
                  <wp:docPr id="58" name="图片 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图片 6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6275" cy="1343025"/>
                          </a:xfrm>
                          <a:prstGeom prst="rect"/>
                          <a:noFill/>
                          <a:ln w="1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1935"/>
        </w:trPr>
        <w:tc>
          <w:tcPr>
            <w:tcW w:w="87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7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折叠椅（价格上限：120元）</w:t>
            </w:r>
          </w:p>
        </w:tc>
        <w:tc>
          <w:tcPr>
            <w:tcW w:w="75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1</w:t>
            </w:r>
          </w:p>
        </w:tc>
        <w:tc>
          <w:tcPr>
            <w:tcW w:w="781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规格：880*450*450mm；技术参数：面料：品牌一级西皮，厚度1.5mm。海绵：优质高回弹PU泡绵，座密度≥35kg/m³，背密度≥30kg/m回弹力40%。椅架：优质钢制可折叠椅架，壁厚圆管30*30*1.5mm。表面处理：按照规范要求进行酸洗磷化处理；每道工序必须分槽处理，所有标准件及紧固件均须镀锌处理。外观应平整，无波纹、流痕、起泡、孔折痕、污点、露底、剥落、伤痕等可见性缺陷</w:t>
            </w:r>
          </w:p>
        </w:tc>
        <w:tc>
          <w:tcPr>
            <w:tcW w:w="141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  <w:lang w:val="en-US" w:eastAsia="zh-CN"/>
              </w:rPr>
              <w:t>105</w:t>
            </w:r>
          </w:p>
        </w:tc>
        <w:tc>
          <w:tcPr>
            <w:tcW w:w="219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b/>
                <w:color w:val="auto"/>
                <w:sz w:val="21"/>
                <w:szCs w:val="21"/>
              </w:rPr>
              <w:drawing>
                <wp:inline distT="0" distB="0" distL="114300" distR="114300">
                  <wp:extent cx="846455" cy="1019810"/>
                  <wp:effectExtent l="0" t="0" r="0" b="0"/>
                  <wp:docPr id="61" name="图片 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" name="图片 6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6455" cy="101981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2031"/>
        </w:trPr>
        <w:tc>
          <w:tcPr>
            <w:tcW w:w="87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72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5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2</w:t>
            </w:r>
          </w:p>
        </w:tc>
        <w:tc>
          <w:tcPr>
            <w:tcW w:w="781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规格：850*440*440mm；技术参数：面料：品牌一级西皮，厚度1.5mm。海绵：优质高回弹PU泡绵，座密度≥35kg/m³，背密度≥30kg/m回弹力40%。椅架：优质钢制可折叠椅架，壁厚1.2mm。表面处理：按照规范要求进行酸洗磷化处理；每道工序必须分槽处理，所有标准件及紧固件均须镀锌处理。外观应平整，无波纹、流痕、起泡、孔折痕、污点、露底、剥落、伤痕等可见性缺陷。</w:t>
            </w:r>
          </w:p>
        </w:tc>
        <w:tc>
          <w:tcPr>
            <w:tcW w:w="141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  <w:lang w:val="en-US" w:eastAsia="zh-CN"/>
              </w:rPr>
              <w:t>93</w:t>
            </w:r>
          </w:p>
        </w:tc>
        <w:tc>
          <w:tcPr>
            <w:tcW w:w="219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b/>
                <w:color w:val="auto"/>
                <w:sz w:val="21"/>
                <w:szCs w:val="21"/>
              </w:rPr>
              <w:drawing>
                <wp:inline distT="0" distB="0" distL="114300" distR="114300">
                  <wp:extent cx="934085" cy="1057910"/>
                  <wp:effectExtent l="0" t="0" r="0" b="0"/>
                  <wp:docPr id="64" name="图片 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图片 6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4085" cy="105791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1943"/>
        </w:trPr>
        <w:tc>
          <w:tcPr>
            <w:tcW w:w="87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72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5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3</w:t>
            </w:r>
          </w:p>
        </w:tc>
        <w:tc>
          <w:tcPr>
            <w:tcW w:w="781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规格：770*440*470mm；技术参数：面料：品牌一级西皮，厚度1.5mm。海绵：优质高回弹PU泡绵，座密度≥35kg/m³，背密度≥30kg/m回弹力40%。椅架：优质钢制可折叠椅架，壁厚1.2mm。表面处理：按照规范要求进行酸洗磷化处理；每道工序必须分槽处理，所有标准件及紧固件均须镀锌处理。外观应平整，无波纹、流痕、起泡、孔折痕、污点、露底、剥落、伤痕等可见性缺陷。</w:t>
            </w:r>
          </w:p>
        </w:tc>
        <w:tc>
          <w:tcPr>
            <w:tcW w:w="141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  <w:lang w:val="en-US" w:eastAsia="zh-CN"/>
              </w:rPr>
              <w:t>70</w:t>
            </w:r>
          </w:p>
        </w:tc>
        <w:tc>
          <w:tcPr>
            <w:tcW w:w="219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b/>
                <w:color w:val="auto"/>
                <w:sz w:val="21"/>
                <w:szCs w:val="21"/>
              </w:rPr>
              <w:drawing>
                <wp:inline distT="0" distB="0" distL="114300" distR="114300">
                  <wp:extent cx="931545" cy="1191895"/>
                  <wp:effectExtent l="0" t="0" r="0" b="0"/>
                  <wp:docPr id="67" name="图片 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" name="图片 6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1545" cy="119189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2139"/>
        </w:trPr>
        <w:tc>
          <w:tcPr>
            <w:tcW w:w="87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档案室或图书馆（c）</w:t>
            </w:r>
          </w:p>
        </w:tc>
        <w:tc>
          <w:tcPr>
            <w:tcW w:w="107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密集架（一列一组）</w:t>
            </w:r>
          </w:p>
        </w:tc>
        <w:tc>
          <w:tcPr>
            <w:tcW w:w="75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1</w:t>
            </w:r>
          </w:p>
        </w:tc>
        <w:tc>
          <w:tcPr>
            <w:tcW w:w="781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规格：2300*900*560mm；技术参数：密集架主要由底盘、立柱、搁板、挂板、侧面板、门板及传动机构、磁性缓冲装置、防尘、防鼠装置、地轨等部分组成。采用优质冷轧钢精装盒板，经模具化钣金流水线，酸洗磷化等十几道工序精工而成，防生锈，耐压强度大，抗冲击不易变形。底盘和轨道座选用3.0mm冷轧钢板（配置护翼），轨芯选用25×25mm实心不锈钢，立柱选用1.5mm冷轧钢板，搁板、挂板选用1.2mm冷轧钢板，侧护板、顶板、门板、防尘板选用1.0mm冷轧钢板。颜色：套色；结构：柜门为上下双开门。</w:t>
            </w:r>
          </w:p>
        </w:tc>
        <w:tc>
          <w:tcPr>
            <w:tcW w:w="141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  <w:lang w:val="en-US" w:eastAsia="zh-CN"/>
              </w:rPr>
              <w:t>1400</w:t>
            </w:r>
          </w:p>
        </w:tc>
        <w:tc>
          <w:tcPr>
            <w:tcW w:w="219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drawing>
                <wp:inline distT="0" distB="0" distL="114300" distR="114300">
                  <wp:extent cx="1259840" cy="1067435"/>
                  <wp:effectExtent l="0" t="0" r="0" b="0"/>
                  <wp:docPr id="70" name="图片 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图片 7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59840" cy="106743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2233"/>
        </w:trPr>
        <w:tc>
          <w:tcPr>
            <w:tcW w:w="87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72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5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2</w:t>
            </w:r>
          </w:p>
        </w:tc>
        <w:tc>
          <w:tcPr>
            <w:tcW w:w="781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规格：2300*900*560mm；技术参数：密集架主要由底盘、立柱、搁板、挂板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侧面板、门板及传动机构、磁性缓冲装置、防尘、防鼠装置、地轨等部分组成。采用优质冷轧钢精装盒板，经模具化钣金流水线，酸洗磷化等十几道工序精工而成，防生锈，耐压强度大，抗冲击不易变形。底盘和轨道座选用3.0mm冷轧钢板（配置护翼），轨芯选用25×25mm实心不锈钢，立柱选用1.5mm冷轧钢板，搁板、挂板选用1.2mm冷轧钢板，侧护板、顶板、门板、防尘板选用1.0mm冷轧钢板。颜色：套色；结构：柜门为对开通门。</w:t>
            </w:r>
          </w:p>
        </w:tc>
        <w:tc>
          <w:tcPr>
            <w:tcW w:w="141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  <w:lang w:val="en-US" w:eastAsia="zh-CN"/>
              </w:rPr>
              <w:t>1100</w:t>
            </w:r>
          </w:p>
        </w:tc>
        <w:tc>
          <w:tcPr>
            <w:tcW w:w="219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</w:p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</w:p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drawing>
                <wp:inline distT="0" distB="0" distL="114300" distR="114300">
                  <wp:extent cx="1114425" cy="835660"/>
                  <wp:effectExtent l="0" t="0" r="0" b="0"/>
                  <wp:docPr id="73" name="图片 7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" name="图片 7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4425" cy="83566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</w:p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</w:p>
        </w:tc>
      </w:tr>
      <w:tr>
        <w:trPr>
          <w:cantSplit/>
          <w:trHeight w:val="2388"/>
        </w:trPr>
        <w:tc>
          <w:tcPr>
            <w:tcW w:w="87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72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5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3</w:t>
            </w:r>
          </w:p>
        </w:tc>
        <w:tc>
          <w:tcPr>
            <w:tcW w:w="781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t>规格：2300*900*560mm；技术参数：密集架主要由底盘、立柱、搁板、挂板、侧面板、门板及传动机构、磁性缓冲装置、防尘、防鼠装置、地轨等部分组成。采用优质冷轧钢精装盒板，经模具化钣金流水线，酸洗磷化等十几道工序精工而成，防生锈，耐压强度大，抗冲击不易变形。底盘和轨道座选用2.8mm冷轧钢板（配置护翼），轨芯选用20×20mm实心不锈钢，立柱选用1.3mm冷轧钢板，搁板、挂板选用1.0mm冷轧钢板，侧护板、顶板、门板、防尘板选用0.8mm冷轧钢板。颜色：灰白色。</w:t>
            </w:r>
          </w:p>
        </w:tc>
        <w:tc>
          <w:tcPr>
            <w:tcW w:w="141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  <w:lang w:val="en-US" w:eastAsia="zh-CN"/>
              </w:rPr>
              <w:t>1000</w:t>
            </w:r>
          </w:p>
        </w:tc>
        <w:tc>
          <w:tcPr>
            <w:tcW w:w="219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auto"/>
                <w:sz w:val="21"/>
                <w:szCs w:val="21"/>
              </w:rPr>
              <w:drawing>
                <wp:inline distT="0" distB="0" distL="114300" distR="114300">
                  <wp:extent cx="1234440" cy="1007745"/>
                  <wp:effectExtent l="0" t="0" r="0" b="0"/>
                  <wp:docPr id="76" name="图片 7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图片 7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34440" cy="100774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line="360" w:lineRule="auto"/>
        <w:ind w:firstLine="105"/>
        <w:jc w:val="left"/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（二）其它家具</w:t>
      </w:r>
    </w:p>
    <w:p>
      <w:pPr>
        <w:snapToGrid w:val="0"/>
        <w:spacing w:line="360" w:lineRule="auto"/>
        <w:ind w:firstLine="105"/>
        <w:jc w:val="left"/>
        <w:rPr>
          <w:rFonts w:ascii="宋体" w:hint="eastAsia"/>
          <w:b/>
          <w:bCs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价格实收比例（%）：</w:t>
      </w:r>
      <w:r>
        <w:rPr>
          <w:rFonts w:ascii="宋体" w:hint="eastAsia"/>
          <w:kern w:val="10"/>
          <w:sz w:val="24"/>
          <w:szCs w:val="24"/>
          <w:lang w:val="en-US" w:eastAsia="zh-CN"/>
        </w:rPr>
        <w:t>70</w:t>
      </w:r>
      <w:r>
        <w:rPr>
          <w:rFonts w:ascii="宋体" w:hint="eastAsia"/>
          <w:kern w:val="10"/>
          <w:sz w:val="24"/>
          <w:szCs w:val="24"/>
        </w:rPr>
        <w:t>%</w:t>
      </w:r>
    </w:p>
    <w:p>
      <w:pPr>
        <w:widowControl/>
        <w:adjustRightInd w:val="0"/>
        <w:snapToGrid w:val="0"/>
        <w:spacing w:line="360" w:lineRule="auto"/>
        <w:rPr>
          <w:rFonts w:ascii="宋体" w:eastAsia="宋体" w:cs="宋体" w:hint="eastAsia"/>
          <w:b/>
          <w:bCs w:val="0"/>
          <w:sz w:val="24"/>
          <w:u w:val="none"/>
        </w:rPr>
      </w:pPr>
      <w:r>
        <w:rPr>
          <w:rFonts w:ascii="宋体" w:eastAsia="宋体" w:cs="宋体" w:hint="eastAsia"/>
          <w:b/>
          <w:bCs w:val="0"/>
          <w:sz w:val="24"/>
        </w:rPr>
        <w:t xml:space="preserve"> </w:t>
      </w:r>
      <w:r>
        <w:rPr>
          <w:rFonts w:ascii="宋体" w:eastAsia="宋体" w:cs="宋体" w:hint="eastAsia"/>
          <w:b/>
          <w:bCs w:val="0"/>
          <w:sz w:val="24"/>
          <w:lang w:eastAsia="zh-CN"/>
        </w:rPr>
        <w:t>三、</w:t>
      </w:r>
      <w:r>
        <w:rPr>
          <w:rFonts w:ascii="宋体" w:eastAsia="宋体" w:cs="宋体" w:hint="eastAsia"/>
          <w:b/>
          <w:bCs w:val="0"/>
          <w:sz w:val="24"/>
        </w:rPr>
        <w:t>投标人名称：</w:t>
      </w:r>
      <w:r>
        <w:rPr>
          <w:rFonts w:ascii="宋体" w:eastAsia="宋体" w:cs="宋体" w:hint="eastAsia"/>
          <w:b/>
          <w:bCs w:val="0"/>
          <w:sz w:val="24"/>
          <w:u w:val="none"/>
        </w:rPr>
        <w:t xml:space="preserve"> </w:t>
      </w:r>
      <w:r>
        <w:rPr>
          <w:rFonts w:ascii="宋体" w:eastAsia="宋体" w:cs="宋体" w:hint="eastAsia"/>
          <w:b/>
          <w:bCs w:val="0"/>
          <w:sz w:val="24"/>
          <w:u w:val="none"/>
          <w:lang w:eastAsia="zh-CN"/>
        </w:rPr>
        <w:t>晋中鑫天成商贸有限公司</w:t>
      </w:r>
      <w:r>
        <w:rPr>
          <w:rFonts w:ascii="宋体" w:eastAsia="宋体" w:cs="宋体" w:hint="eastAsia"/>
          <w:b/>
          <w:bCs w:val="0"/>
          <w:sz w:val="24"/>
          <w:u w:val="none"/>
        </w:rPr>
        <w:t xml:space="preserve">  </w:t>
      </w:r>
    </w:p>
    <w:p>
      <w:pPr>
        <w:snapToGrid w:val="0"/>
        <w:spacing w:line="360" w:lineRule="auto"/>
        <w:ind w:firstLine="105"/>
        <w:jc w:val="left"/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（一）常用家具</w:t>
      </w:r>
    </w:p>
    <w:tbl>
      <w:tblPr>
        <w:jc w:val="left"/>
        <w:tblInd w:w="75" w:type="dxa"/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5"/>
        <w:gridCol w:w="900"/>
        <w:gridCol w:w="775"/>
        <w:gridCol w:w="962"/>
        <w:gridCol w:w="1338"/>
        <w:gridCol w:w="962"/>
        <w:gridCol w:w="6500"/>
        <w:gridCol w:w="2100"/>
      </w:tblGrid>
      <w:tr>
        <w:trPr>
          <w:trHeight w:val="301"/>
        </w:trPr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表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产品</w:t>
            </w:r>
          </w:p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款式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品牌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规格尺寸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价格</w:t>
            </w:r>
          </w:p>
        </w:tc>
        <w:tc>
          <w:tcPr>
            <w:tcW w:w="65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产品规格与技术参数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图片</w:t>
            </w:r>
          </w:p>
        </w:tc>
      </w:tr>
      <w:tr>
        <w:trPr>
          <w:trHeight w:val="1450"/>
        </w:trPr>
        <w:tc>
          <w:tcPr>
            <w:tcW w:w="7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办公室</w:t>
            </w:r>
          </w:p>
        </w:tc>
        <w:tc>
          <w:tcPr>
            <w:tcW w:w="90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文件柜（价格上限：1000元）</w:t>
            </w:r>
          </w:p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格蕾特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val="en-US" w:eastAsia="zh-CN"/>
              </w:rPr>
              <w:t>1850*900*400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mm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780</w:t>
            </w:r>
          </w:p>
        </w:tc>
        <w:tc>
          <w:tcPr>
            <w:tcW w:w="650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采用国家一级冷轧钢板，裸铁皮厚度≥0.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val="en-US" w:eastAsia="zh-CN"/>
              </w:rPr>
              <w:t>8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mm；涂层采用静电粉体喷涂灰色，具有抗蚀、耐磨性，各部件经模压成型，符合GB9286标准；配件：采用《QB/T1241、QB/T1242、QB/T2189家具五金》标准，轨道强度300N、耐久性≥40000次，铰链耐久性40000次无损坏。五金件表面细密，无锈蚀、裂纹、黑斑。颜色：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亚光白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466725" cy="782320"/>
                  <wp:effectExtent l="0" t="0" r="0" b="0"/>
                  <wp:docPr id="79" name="图片 7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" name="图片 8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6725" cy="78232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9"/>
        </w:trPr>
        <w:tc>
          <w:tcPr>
            <w:tcW w:w="77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00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格蕾特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1800*850*390mm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650</w:t>
            </w:r>
          </w:p>
        </w:tc>
        <w:tc>
          <w:tcPr>
            <w:tcW w:w="6500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采用国家一级冷轧钢板，裸铁皮厚度≥0.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val="en-US" w:eastAsia="zh-CN"/>
              </w:rPr>
              <w:t>8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mm；涂层采用静电粉体喷涂灰色，具有抗蚀、耐磨性，各部件经模压成型，符合GB9286标准；配件：采用《QB/T1241、QB/T1242、QB/T2189家具五金》标准，轨道强度300N、耐久性≥40000次，铰链耐久性40000次无损坏。五金件表面细密，无锈蚀、裂纹、黑斑。颜色：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灰白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429260" cy="754380"/>
                  <wp:effectExtent l="0" t="0" r="0" b="0"/>
                  <wp:docPr id="82" name="图片 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图片 8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9260" cy="75438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437"/>
        </w:trPr>
        <w:tc>
          <w:tcPr>
            <w:tcW w:w="77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00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格蕾特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1800*850*390mm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560</w:t>
            </w:r>
          </w:p>
        </w:tc>
        <w:tc>
          <w:tcPr>
            <w:tcW w:w="650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采用国家一级冷轧钢板，裸铁皮厚度≥0.7mm；涂层采用静电粉体喷涂灰色，具有抗蚀、耐磨性，各部件经模压成型，符合GB9286标准；配件：采用《QB/T1241、QB/T1242、QB/T2189家具五金》标准，轨道强度300N、耐久性≥40000次，铰链耐久性40000次无损坏。五金件表面细密，无锈蚀、裂纹、黑斑。颜色：亚光白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359409" cy="610235"/>
                  <wp:effectExtent l="0" t="0" r="0" b="0"/>
                  <wp:docPr id="85" name="图片 8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图片 8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409" cy="61023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22"/>
        </w:trPr>
        <w:tc>
          <w:tcPr>
            <w:tcW w:w="77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0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保密柜（价格上限：2500元）</w:t>
            </w:r>
          </w:p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格蕾特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1800*850*390mm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2250</w:t>
            </w:r>
          </w:p>
        </w:tc>
        <w:tc>
          <w:tcPr>
            <w:tcW w:w="65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采用国家一级冷轧钢板，裸铁皮厚度≥1.2mm；涂层采用静电粉体喷涂灰色，具有抗蚀、耐磨性，各部件经模压成型，符合GB9286标准；配件：采用《QB/T1241、QB/T1242、QB/T2189家具五金》标准，轨道强度300N、耐久性≥40000次，铰链耐久性40000次无损坏。五金件表面细密，无锈蚀、裂纹、黑斑。颜色：亚光白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460375" cy="777875"/>
                  <wp:effectExtent l="0" t="0" r="0" b="0"/>
                  <wp:docPr id="88" name="图片 88" descr="u=538700597,4246398686&amp;fm=21&amp;gp=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图片 90"/>
                          <pic:cNvPicPr/>
                        </pic:nvPicPr>
                        <pic:blipFill>
                          <a:blip r:embed="rId31"/>
                          <a:srcRect t="2797" b="2712" l="21222" r="228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0375" cy="7778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22"/>
        </w:trPr>
        <w:tc>
          <w:tcPr>
            <w:tcW w:w="77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00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格蕾特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900*850*390mm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1900</w:t>
            </w:r>
          </w:p>
        </w:tc>
        <w:tc>
          <w:tcPr>
            <w:tcW w:w="65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采用国家一级冷轧钢板，裸铁皮厚度≥1.2mm；涂层采用静电粉体喷涂灰色，具有抗蚀、耐磨性，各部件经模压成型，符合GB9286标准；配件：采用《QB/T1241、QB/T1242、QB/T2189家具五金》标准，轨道强度300N、耐久性≥40000次，铰链耐久性40000次无损坏。五金件表面细密，无锈蚀、裂纹、黑斑。颜色：亚光白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CCCCCC"/>
                <w:sz w:val="21"/>
                <w:szCs w:val="21"/>
              </w:rPr>
              <w:drawing>
                <wp:inline distT="0" distB="0" distL="114300" distR="114300">
                  <wp:extent cx="391160" cy="718185"/>
                  <wp:effectExtent l="0" t="0" r="0" b="0"/>
                  <wp:docPr id="91" name="图片 91" descr="t013698facbb74cb1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图片 93"/>
                          <pic:cNvPicPr/>
                        </pic:nvPicPr>
                        <pic:blipFill>
                          <a:blip r:embed="rId32"/>
                          <a:srcRect t="3800" b="4777" l="24657" r="255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1160" cy="71818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38"/>
        </w:trPr>
        <w:tc>
          <w:tcPr>
            <w:tcW w:w="77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00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格蕾特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900*850*390mm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1650</w:t>
            </w:r>
          </w:p>
        </w:tc>
        <w:tc>
          <w:tcPr>
            <w:tcW w:w="65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color w:val="333333"/>
                <w:sz w:val="21"/>
                <w:szCs w:val="21"/>
              </w:rPr>
              <w:t>采用国家一级冷轧钢板，铁皮厚度≥0.6mm；涂层采用静电粉体喷涂灰色，具有抗蚀、耐磨性，各部件经模压成型，符合GB9286标准；配件：采用《QB/T1241、QB/T1242、QB/T2189家具五金》标准，轨道强度300N、耐久性≥40000次，铰链耐久性40000次无损坏。五金件表面细密，无锈蚀、裂纹、黑斑。颜色：亚光白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481965" cy="815975"/>
                  <wp:effectExtent l="0" t="0" r="0" b="0"/>
                  <wp:docPr id="94" name="图片 94" descr="IMG_000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图片 96"/>
                          <pic:cNvPicPr/>
                        </pic:nvPicPr>
                        <pic:blipFill>
                          <a:blip r:embed="rId33"/>
                          <a:srcRect t="72887" b="7016" l="40822" r="430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1965" cy="8159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22"/>
        </w:trPr>
        <w:tc>
          <w:tcPr>
            <w:tcW w:w="77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0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折叠椅（价格上限：120元）</w:t>
            </w:r>
          </w:p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格蕾特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常规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120</w:t>
            </w:r>
          </w:p>
        </w:tc>
        <w:tc>
          <w:tcPr>
            <w:tcW w:w="65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color w:val="333333"/>
                <w:sz w:val="21"/>
                <w:szCs w:val="21"/>
              </w:rPr>
              <w:t>椅面和椅背采用优质环保皮，手感幼滑、柔软，透气性好。海绵：选用高密度泡绵及超弹力海绵，软硬适中，不变形，回弹性能好；</w:t>
              <w:br/>
              <w:t>钢脚，采用1.5mm宝钢优质冷轧钢，表面抗静电涂装符合人体工程学原理设计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494030" cy="737235"/>
                  <wp:effectExtent l="0" t="0" r="0" b="0"/>
                  <wp:docPr id="97" name="图片 97" descr="u=3582433160,3275814136&amp;fm=21&amp;gp=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图片 9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4030" cy="73723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61"/>
        </w:trPr>
        <w:tc>
          <w:tcPr>
            <w:tcW w:w="77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00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格蕾特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常规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65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right="0" w:firstLine="0"/>
              <w:jc w:val="left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shd w:val="clear" w:color="auto" w:fill="FFFFFF"/>
              </w:rPr>
              <w:t>椅面和椅背采用进口原生PP塑料；钢脚，采用1.5mm宝钢优质冷轧钢，表面抗静电涂装</w:t>
            </w:r>
            <w:r>
              <w:rPr>
                <w:rFonts w:ascii="宋体" w:eastAsia="宋体" w:cs="宋体" w:hint="eastAsia"/>
                <w:sz w:val="21"/>
                <w:szCs w:val="21"/>
              </w:rPr>
              <w:t>符合人体工程学原理设计，坐感舒适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354330" cy="448945"/>
                  <wp:effectExtent l="0" t="0" r="0" b="0"/>
                  <wp:docPr id="100" name="图片 100" descr="u=2673877804,213423826&amp;fm=21&amp;gp=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图片 102"/>
                          <pic:cNvPicPr/>
                        </pic:nvPicPr>
                        <pic:blipFill>
                          <a:blip r:embed="rId35"/>
                          <a:srcRect t="7056" b="3799" l="3449" r="571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4330" cy="44894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22"/>
        </w:trPr>
        <w:tc>
          <w:tcPr>
            <w:tcW w:w="77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00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格蕾特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常规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6500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shd w:val="clear" w:color="auto" w:fill="FFFFFF"/>
              </w:rPr>
              <w:t>椅面和椅背采用</w:t>
            </w:r>
            <w:r>
              <w:rPr>
                <w:rFonts w:ascii="宋体" w:eastAsia="宋体" w:cs="宋体" w:hint="eastAsia"/>
                <w:sz w:val="21"/>
                <w:szCs w:val="21"/>
              </w:rPr>
              <w:t>优质环保皮，手感幼滑、柔软，透气性好。</w:t>
            </w:r>
          </w:p>
          <w:p>
            <w:pPr>
              <w:spacing w:line="280" w:lineRule="exact"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海绵：选用高密度泡绵及超弹力海绵，软硬适中，不变形，回弹性能好</w:t>
            </w:r>
            <w:r>
              <w:rPr>
                <w:rFonts w:ascii="宋体" w:eastAsia="宋体" w:cs="宋体" w:hint="eastAsia"/>
                <w:sz w:val="21"/>
                <w:szCs w:val="21"/>
                <w:shd w:val="clear" w:color="auto" w:fill="FFFFFF"/>
              </w:rPr>
              <w:t>；钢脚，采用1.5mm宝钢优质冷轧钢，表面抗静电涂装</w:t>
            </w:r>
            <w:r>
              <w:rPr>
                <w:rFonts w:ascii="宋体" w:eastAsia="宋体" w:cs="宋体" w:hint="eastAsia"/>
                <w:sz w:val="21"/>
                <w:szCs w:val="21"/>
              </w:rPr>
              <w:t>符合人体工程学原理设计，坐感舒适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436245" cy="509270"/>
                  <wp:effectExtent l="0" t="0" r="0" b="0"/>
                  <wp:docPr id="103" name="图片 103" descr="u=889561883,58940760&amp;fm=21&amp;gp=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图片 105"/>
                          <pic:cNvPicPr/>
                        </pic:nvPicPr>
                        <pic:blipFill>
                          <a:blip r:embed="rId36"/>
                          <a:srcRect b="3648" l="21180" r="187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6245" cy="50927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22"/>
        </w:trPr>
        <w:tc>
          <w:tcPr>
            <w:tcW w:w="7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档案室或图书馆（c）</w:t>
            </w:r>
          </w:p>
        </w:tc>
        <w:tc>
          <w:tcPr>
            <w:tcW w:w="90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密集架（一列一组）</w:t>
            </w:r>
          </w:p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格蕾特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pacing w:val="-20"/>
                <w:sz w:val="21"/>
                <w:szCs w:val="21"/>
              </w:rPr>
              <w:t>2300*900*560mm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1650</w:t>
            </w:r>
          </w:p>
        </w:tc>
        <w:tc>
          <w:tcPr>
            <w:tcW w:w="65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[规格]：高2300*宽900*深560mm/组，五组为列，标准隔板六层，立柱厚1.5mm，隔板、挂板及其他厚贴皮度均为1.2mm。1、左右边架一般为双面移动架、装门面组，也可为单面移动架，外侧装壁板。2、电脑控制转动单元，传动机构采用精密滚子链和轴承、传动灵活平稳。另备摇杆可以自动离合，手柄为折叠式，可避免通行障碍。还可另选，轮盘式摇把。3、轨道组：地面式。4、边架装有锁具，用于整组架闭锁。5、底架组为分段组合式的，加工精度高、具有对接互换性，节型号范围宽，便于运输安装。底盘：使用优质3mm厚冷轧钢板。实心转动轴。转动钢管壁厚度2mm。6、采用架板和有扣钩的挂板和档杆，组装后平稳牢固。密集架各列之间装有磁性吸力的橡胶密封条装置，该密封条防老化处理。在假体顶部装有防尘板，底部装有防鼠档，合拢后无空缝达到了防火、防尘、防盗防鼠、防光的要求。间隙</w:t>
            </w:r>
            <w:r>
              <w:rPr>
                <w:rFonts w:ascii="宋体" w:eastAsia="宋体" w:cs="宋体" w:hint="eastAsia"/>
                <w:spacing w:val="-20"/>
                <w:sz w:val="21"/>
                <w:szCs w:val="21"/>
              </w:rPr>
              <w:t>≤4mm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1087120" cy="782955"/>
                  <wp:effectExtent l="0" t="0" r="0" b="0"/>
                  <wp:docPr id="106" name="图片 106" descr="2ab883dcab52c11ac5b74d0f3b4f42ed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图片 10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7120" cy="78295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22"/>
        </w:trPr>
        <w:tc>
          <w:tcPr>
            <w:tcW w:w="77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00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格蕾特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pacing w:val="-20"/>
                <w:sz w:val="21"/>
                <w:szCs w:val="21"/>
              </w:rPr>
              <w:t>高2300*宽900*深560mm/组，五组为列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1300</w:t>
            </w:r>
          </w:p>
        </w:tc>
        <w:tc>
          <w:tcPr>
            <w:tcW w:w="6500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标准隔板六层，立柱厚1.5mm，隔板、挂板及其他厚贴皮度均为1.2mm。1、左右边架一般为双面移动架、装门面组，也可为单面移动架，外侧装壁板。2、电脑控制转动单元，传动机构采用精密滚子链和轴承、传动灵活平稳。另备摇杆可以自动离合，手柄为折叠式，可避免通行障碍。还可另选，轮盘式摇把。3、轨道组：地面式。4、边架装有锁具，用于整组架闭锁。5、底架组为分段组合式的，加工精度高、具有对接互换性，节型号范围宽，便于运输安装。底盘：使用优质3mm厚冷轧钢板。实心转动轴。转动钢管壁厚度2mm。6、采用架板和有扣钩的挂板和档杆，组装后平稳牢固。密集架各列之间装有磁性吸力的橡胶密封条装置，该密封条防老化处理。在假体顶部装有防尘板，底部装有防鼠档，合拢后无空缝达到了防火、防尘、防盗防鼠、防光的要求。间隙</w:t>
            </w:r>
            <w:r>
              <w:rPr>
                <w:rFonts w:ascii="宋体" w:eastAsia="宋体" w:cs="宋体" w:hint="eastAsia"/>
                <w:spacing w:val="-20"/>
                <w:sz w:val="21"/>
                <w:szCs w:val="21"/>
              </w:rPr>
              <w:t>≤4mm</w:t>
            </w:r>
          </w:p>
        </w:tc>
        <w:tc>
          <w:tcPr>
            <w:tcW w:w="2100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1196340" cy="899160"/>
                  <wp:effectExtent l="0" t="0" r="0" b="0"/>
                  <wp:docPr id="109" name="图片 109" descr="2e5ffa613908f6fdc1d22bfe02a9eb9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图片 11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96340" cy="89916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92"/>
        </w:trPr>
        <w:tc>
          <w:tcPr>
            <w:tcW w:w="77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00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格蕾特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pacing w:val="-20"/>
                <w:sz w:val="21"/>
                <w:szCs w:val="21"/>
              </w:rPr>
              <w:t>高2300*宽900*深560mm/组，五组为列</w:t>
            </w:r>
          </w:p>
        </w:tc>
        <w:tc>
          <w:tcPr>
            <w:tcW w:w="96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980</w:t>
            </w:r>
          </w:p>
        </w:tc>
        <w:tc>
          <w:tcPr>
            <w:tcW w:w="65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标准隔板六层，立柱厚1.5mm，隔板、挂板及其他厚贴皮度均为1.2mm。1、左右边架一般为双面移动架、装门面组，也可为单面移动架，外侧装壁板。备摇杆可以自动离合，手柄为折叠式，可避免通行障碍。还可另选，轮盘式摇把。3、轨道组：地面式。4、边架装有锁具，用于整组架闭锁。5、底架组为分段组合式的，加工精度高、具有对接互换性，节型号范围宽，便于运输安装。底盘：使用优质3mm厚冷轧钢板。实心转动轴。转动钢管壁厚度2mm。6、采用架板和有扣钩的挂板和档杆，组装后平稳牢固。密集架各列之间装有磁性吸力的橡胶密封条装置，该密封条防老化处理。在假体顶部装有防尘板，底部装有防鼠档，合拢后无空缝达到了防火、防尘、防盗防鼠、防光的要求。间隙</w:t>
            </w:r>
            <w:r>
              <w:rPr>
                <w:rFonts w:ascii="宋体" w:eastAsia="宋体" w:cs="宋体" w:hint="eastAsia"/>
                <w:spacing w:val="-20"/>
                <w:sz w:val="21"/>
                <w:szCs w:val="21"/>
              </w:rPr>
              <w:t>≤4mm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1231265" cy="815339"/>
                  <wp:effectExtent l="0" t="0" r="0" b="0"/>
                  <wp:docPr id="112" name="图片 112" descr="u=2247555743,2911630497&amp;fm=21&amp;gp=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图片 11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31265" cy="81533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line="360" w:lineRule="auto"/>
        <w:ind w:firstLine="105"/>
        <w:jc w:val="left"/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（二）其它家具</w:t>
      </w:r>
    </w:p>
    <w:p>
      <w:pPr>
        <w:snapToGrid w:val="0"/>
        <w:spacing w:line="360" w:lineRule="auto"/>
        <w:ind w:firstLine="105"/>
        <w:jc w:val="left"/>
        <w:rPr>
          <w:rFonts w:ascii="宋体" w:hint="eastAsia"/>
          <w:b/>
          <w:bCs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价格实收比例（%）：6</w:t>
      </w:r>
      <w:r>
        <w:rPr>
          <w:rFonts w:ascii="宋体" w:hint="eastAsia"/>
          <w:kern w:val="10"/>
          <w:sz w:val="24"/>
          <w:szCs w:val="24"/>
          <w:lang w:val="en-US" w:eastAsia="zh-CN"/>
        </w:rPr>
        <w:t>8</w:t>
      </w:r>
      <w:r>
        <w:rPr>
          <w:rFonts w:ascii="宋体" w:hint="eastAsia"/>
          <w:kern w:val="10"/>
          <w:sz w:val="24"/>
          <w:szCs w:val="24"/>
        </w:rPr>
        <w:t>%</w:t>
      </w:r>
    </w:p>
    <w:p>
      <w:pPr>
        <w:widowControl/>
        <w:numPr>
          <w:ilvl w:val="0"/>
          <w:numId w:val="2"/>
        </w:numPr>
        <w:adjustRightInd w:val="0"/>
        <w:snapToGrid w:val="0"/>
        <w:spacing w:line="360" w:lineRule="auto"/>
        <w:rPr>
          <w:rFonts w:ascii="宋体" w:eastAsia="宋体" w:cs="宋体" w:hint="eastAsia"/>
          <w:b/>
          <w:bCs w:val="0"/>
          <w:sz w:val="24"/>
        </w:rPr>
      </w:pPr>
      <w:r>
        <w:rPr>
          <w:rFonts w:ascii="宋体" w:eastAsia="宋体" w:cs="宋体" w:hint="eastAsia"/>
          <w:b/>
          <w:bCs w:val="0"/>
          <w:sz w:val="24"/>
        </w:rPr>
        <w:t>晋中市德蕴贸易有限公司</w:t>
      </w:r>
    </w:p>
    <w:p>
      <w:pPr>
        <w:snapToGrid w:val="0"/>
        <w:spacing w:line="360" w:lineRule="auto"/>
        <w:ind w:firstLine="105"/>
        <w:jc w:val="left"/>
        <w:rPr>
          <w:rFonts w:ascii="宋体" w:eastAsia="宋体" w:cs="宋体" w:hint="eastAsia"/>
          <w:b/>
          <w:bCs w:val="0"/>
          <w:sz w:val="24"/>
        </w:rPr>
      </w:pPr>
      <w:r>
        <w:rPr>
          <w:rFonts w:ascii="宋体" w:eastAsia="宋体" w:cs="宋体" w:hint="eastAsia"/>
          <w:b/>
          <w:bCs w:val="0"/>
          <w:sz w:val="24"/>
        </w:rPr>
        <w:t xml:space="preserve"> </w:t>
      </w:r>
      <w:r>
        <w:rPr>
          <w:rFonts w:ascii="宋体" w:hint="eastAsia"/>
          <w:kern w:val="10"/>
          <w:sz w:val="24"/>
          <w:szCs w:val="24"/>
        </w:rPr>
        <w:t>（一）常用家具</w:t>
      </w:r>
      <w:r>
        <w:rPr>
          <w:rFonts w:ascii="宋体" w:eastAsia="宋体" w:cs="宋体" w:hint="eastAsia"/>
          <w:b/>
          <w:bCs w:val="0"/>
          <w:sz w:val="24"/>
        </w:rPr>
        <w:t xml:space="preserve">   </w:t>
      </w:r>
    </w:p>
    <w:tbl>
      <w:tblPr>
        <w:jc w:val="left"/>
        <w:tblInd w:w="103" w:type="dxa"/>
        <w:tblW w:w="14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095"/>
        <w:gridCol w:w="786"/>
        <w:gridCol w:w="948"/>
        <w:gridCol w:w="1378"/>
        <w:gridCol w:w="6188"/>
        <w:gridCol w:w="1112"/>
        <w:gridCol w:w="2216"/>
      </w:tblGrid>
      <w:tr>
        <w:trPr>
          <w:trHeight w:val="435"/>
        </w:trPr>
        <w:tc>
          <w:tcPr>
            <w:tcW w:w="8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表</w:t>
            </w:r>
          </w:p>
        </w:tc>
        <w:tc>
          <w:tcPr>
            <w:tcW w:w="10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产品</w:t>
            </w:r>
          </w:p>
        </w:tc>
        <w:tc>
          <w:tcPr>
            <w:tcW w:w="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款式</w:t>
            </w:r>
          </w:p>
        </w:tc>
        <w:tc>
          <w:tcPr>
            <w:tcW w:w="9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品牌</w:t>
            </w:r>
          </w:p>
        </w:tc>
        <w:tc>
          <w:tcPr>
            <w:tcW w:w="13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规格型号</w:t>
            </w:r>
          </w:p>
        </w:tc>
        <w:tc>
          <w:tcPr>
            <w:tcW w:w="6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配置技术参数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单价（元）</w:t>
            </w:r>
          </w:p>
        </w:tc>
        <w:tc>
          <w:tcPr>
            <w:tcW w:w="22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产品彩图</w:t>
            </w:r>
          </w:p>
        </w:tc>
      </w:tr>
      <w:tr>
        <w:trPr>
          <w:trHeight w:val="1551"/>
        </w:trPr>
        <w:tc>
          <w:tcPr>
            <w:tcW w:w="87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办公室</w:t>
            </w:r>
          </w:p>
        </w:tc>
        <w:tc>
          <w:tcPr>
            <w:tcW w:w="109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文件柜（价格上限：1000元）</w:t>
            </w:r>
          </w:p>
        </w:tc>
        <w:tc>
          <w:tcPr>
            <w:tcW w:w="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1</w:t>
            </w:r>
          </w:p>
        </w:tc>
        <w:tc>
          <w:tcPr>
            <w:tcW w:w="9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锦华</w:t>
            </w:r>
          </w:p>
        </w:tc>
        <w:tc>
          <w:tcPr>
            <w:tcW w:w="13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五节柜850*390*2000</w:t>
            </w:r>
          </w:p>
        </w:tc>
        <w:tc>
          <w:tcPr>
            <w:tcW w:w="6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 xml:space="preserve">1.采用：国家一级冷轧钢板，厚度≥0.8mm，上下铁皮门，门内两块隔板。 2.涂层采用静电粉体喷涂灰色，具有抗蚀、耐磨性，各部件经模压成型，符合GB9286标准；3.配件：采用《QB/ T1241、QB/ T1242、QB/ T2189家具五金》标准，轨道强度≥300N、耐久性40000次。五金件表面细密，无锈蚀、裂纹、黑斑。        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680</w:t>
            </w:r>
          </w:p>
        </w:tc>
        <w:tc>
          <w:tcPr>
            <w:tcW w:w="2216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drawing>
                <wp:anchor distT="0" distB="0" distL="114300" distR="114300" simplePos="0" relativeHeight="234" behindDoc="0" locked="0" layoutInCell="1" hidden="0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123825</wp:posOffset>
                  </wp:positionV>
                  <wp:extent cx="633730" cy="898525"/>
                  <wp:effectExtent l="0" t="0" r="0" b="0"/>
                  <wp:wrapNone/>
                  <wp:docPr id="115" name="图片 115" descr="XY-046档案柜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" name="图片 11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3730" cy="8985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14"/>
        </w:trPr>
        <w:tc>
          <w:tcPr>
            <w:tcW w:w="877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9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2</w:t>
            </w:r>
          </w:p>
        </w:tc>
        <w:tc>
          <w:tcPr>
            <w:tcW w:w="9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锦华</w:t>
            </w:r>
          </w:p>
        </w:tc>
        <w:tc>
          <w:tcPr>
            <w:tcW w:w="13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中二斗850*390*1800</w:t>
            </w:r>
          </w:p>
        </w:tc>
        <w:tc>
          <w:tcPr>
            <w:tcW w:w="6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 xml:space="preserve">1.采用：国家一级冷轧钢板，厚度≥0.8mm，上下铁皮门，门内两块隔板。 2.涂层采用静电粉体喷涂灰色，具有抗蚀、耐磨性，各部件经模压成型，符合GB9286标准；3.配件：采用《QB/ T1241、QB/ T1242、QB/ T2189家具五金》标准，轨道强度≥300N、耐久性40000次。五金件表面细密，无锈蚀、裂纹、黑斑。        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650</w:t>
            </w:r>
          </w:p>
        </w:tc>
        <w:tc>
          <w:tcPr>
            <w:tcW w:w="2216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drawing>
                <wp:anchor distT="0" distB="0" distL="114300" distR="114300" simplePos="0" relativeHeight="235" behindDoc="0" locked="0" layoutInCell="1" hidden="0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42544</wp:posOffset>
                  </wp:positionV>
                  <wp:extent cx="605154" cy="859155"/>
                  <wp:effectExtent l="0" t="0" r="0" b="0"/>
                  <wp:wrapNone/>
                  <wp:docPr id="118" name="图片 118" descr="XY-033中二斗器械柜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图片 12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5154" cy="85915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39"/>
        </w:trPr>
        <w:tc>
          <w:tcPr>
            <w:tcW w:w="877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9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3</w:t>
            </w:r>
          </w:p>
        </w:tc>
        <w:tc>
          <w:tcPr>
            <w:tcW w:w="9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锦华</w:t>
            </w:r>
          </w:p>
        </w:tc>
        <w:tc>
          <w:tcPr>
            <w:tcW w:w="13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通双节850*390*1800</w:t>
            </w:r>
          </w:p>
        </w:tc>
        <w:tc>
          <w:tcPr>
            <w:tcW w:w="6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 xml:space="preserve">1.采用：国家一级冷轧钢板，厚度≥0.8mm，上下铁皮门，门内两块隔板。 2.涂层采用静电粉体喷涂灰色，具有抗蚀、耐磨性，各部件经模压成型，符合GB9286标准；3.配件：采用《QB/ T1241、QB/ T1242、QB/ T2189家具五金》标准，轨道强度≥300N、耐久性40000次。五金件表面细密，无锈蚀、裂纹、黑斑。        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600</w:t>
            </w:r>
          </w:p>
        </w:tc>
        <w:tc>
          <w:tcPr>
            <w:tcW w:w="2216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drawing>
                <wp:anchor distT="0" distB="0" distL="114300" distR="114300" simplePos="0" relativeHeight="236" behindDoc="0" locked="0" layoutInCell="1" hidden="0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95250</wp:posOffset>
                  </wp:positionV>
                  <wp:extent cx="534035" cy="751840"/>
                  <wp:effectExtent l="0" t="0" r="0" b="0"/>
                  <wp:wrapNone/>
                  <wp:docPr id="121" name="图片 121" descr="XY-042柄码双节柜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图片 12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4035" cy="75184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999"/>
        </w:trPr>
        <w:tc>
          <w:tcPr>
            <w:tcW w:w="877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9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保密柜（价格上限：2500元）</w:t>
            </w:r>
          </w:p>
        </w:tc>
        <w:tc>
          <w:tcPr>
            <w:tcW w:w="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1</w:t>
            </w:r>
          </w:p>
        </w:tc>
        <w:tc>
          <w:tcPr>
            <w:tcW w:w="9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锦华</w:t>
            </w:r>
          </w:p>
        </w:tc>
        <w:tc>
          <w:tcPr>
            <w:tcW w:w="13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分双节900*900*400</w:t>
            </w:r>
          </w:p>
        </w:tc>
        <w:tc>
          <w:tcPr>
            <w:tcW w:w="6188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widowControl/>
              <w:jc w:val="left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分双节电子保密柜：厚度1.0mm；规格900*900*400</w:t>
              <w:br/>
              <w:t>1.六角锁：采用高安防盗锁，防盗性能优越。2.外接电源孔：工作电压为4.6-6.5V。3.应急盖：按下打开应急盖，取下此盖可使用应急锁。4.具有密码设置键、密码修改键、密码确认键、时间设置键、报警设置键、数字隐含功能。5.液晶显示屏：蓝屏显示，十二位密码输入。6.脚轮：采用特殊材料制成，推动时省力且可拆卸。7. 分双节电子保密柜上节带内抽屉，抽屉尺寸897*320*170，上下两节都有隔板二层。8.材料为1mm优质冷轧钢板，焊接平整光滑，全自动静电喷塑，外观光滑美观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1800</w:t>
            </w:r>
          </w:p>
        </w:tc>
        <w:tc>
          <w:tcPr>
            <w:tcW w:w="2216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drawing>
                <wp:anchor distT="0" distB="0" distL="114300" distR="114300" simplePos="0" relativeHeight="239" behindDoc="0" locked="0" layoutInCell="1" hidden="0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123825</wp:posOffset>
                  </wp:positionV>
                  <wp:extent cx="676275" cy="504825"/>
                  <wp:effectExtent l="0" t="0" r="0" b="0"/>
                  <wp:wrapNone/>
                  <wp:docPr id="124" name="图片 124" descr="1121553437_13878481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图片 126"/>
                          <pic:cNvPicPr/>
                        </pic:nvPicPr>
                        <pic:blipFill>
                          <a:blip r:embed="rId43"/>
                          <a:srcRect t="6837" b="5782" l="6425" r="47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6275" cy="5048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drawing>
                <wp:anchor distT="0" distB="0" distL="114300" distR="114300" simplePos="0" relativeHeight="240" behindDoc="0" locked="0" layoutInCell="1" hidden="0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657225</wp:posOffset>
                  </wp:positionV>
                  <wp:extent cx="685800" cy="523875"/>
                  <wp:effectExtent l="0" t="0" r="0" b="0"/>
                  <wp:wrapNone/>
                  <wp:docPr id="127" name="图片 127" descr="1121553430_13878481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" name="图片 129"/>
                          <pic:cNvPicPr/>
                        </pic:nvPicPr>
                        <pic:blipFill>
                          <a:blip r:embed="rId44"/>
                          <a:srcRect t="7559" b="5400" l="6479" r="68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5800" cy="5238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999"/>
        </w:trPr>
        <w:tc>
          <w:tcPr>
            <w:tcW w:w="877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9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2</w:t>
            </w:r>
          </w:p>
        </w:tc>
        <w:tc>
          <w:tcPr>
            <w:tcW w:w="9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锦华</w:t>
            </w:r>
          </w:p>
        </w:tc>
        <w:tc>
          <w:tcPr>
            <w:tcW w:w="13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通双节1850*900*390</w:t>
            </w:r>
          </w:p>
        </w:tc>
        <w:tc>
          <w:tcPr>
            <w:tcW w:w="6188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widowControl/>
              <w:jc w:val="left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通双节电子保密柜：厚度1.0mm；规格1850*900*390</w:t>
              <w:br w:type="page"/>
              <w:t>1.六角锁：采用高安防盗锁，防盗性能优越。2.外接电源孔：工作电压为4.6-6.5V。3.应急盖：按下打开应急盖，取下此盖可使用应急锁。4.具有密码设置键、密码修改键、密码确认键、时间设置键、报警设置键、数字隐含功能。5.液晶显示屏：蓝屏显示，十二位密码输入。6.脚轮：采用特殊材料制成，推动时省力且可拆卸。7. 分双节电子保密柜上节带内抽屉，抽屉尺寸897*320*170，上下两节都有隔板二层。8.材料为1mm优质冷轧钢板，焊接平整光滑，全自动静电喷塑，外观光滑美观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1500</w:t>
            </w:r>
          </w:p>
        </w:tc>
        <w:tc>
          <w:tcPr>
            <w:tcW w:w="2216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drawing>
                <wp:anchor distT="0" distB="0" distL="114300" distR="114300" simplePos="0" relativeHeight="237" behindDoc="0" locked="0" layoutInCell="1" hidden="0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95250</wp:posOffset>
                  </wp:positionV>
                  <wp:extent cx="638175" cy="1104900"/>
                  <wp:effectExtent l="0" t="0" r="0" b="0"/>
                  <wp:wrapNone/>
                  <wp:docPr id="130" name="图片 130" descr="CgQI01c8GoWAR9BvAAF4nfHLXFE16800_380x3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图片 132"/>
                          <pic:cNvPicPr/>
                        </pic:nvPicPr>
                        <pic:blipFill>
                          <a:blip r:embed="rId45"/>
                          <a:srcRect l="26183" r="264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8175" cy="11049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0"/>
        </w:trPr>
        <w:tc>
          <w:tcPr>
            <w:tcW w:w="877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9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3</w:t>
            </w:r>
          </w:p>
        </w:tc>
        <w:tc>
          <w:tcPr>
            <w:tcW w:w="9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锦华</w:t>
            </w:r>
          </w:p>
        </w:tc>
        <w:tc>
          <w:tcPr>
            <w:tcW w:w="13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通体1800*900*400</w:t>
            </w:r>
          </w:p>
        </w:tc>
        <w:tc>
          <w:tcPr>
            <w:tcW w:w="6188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widowControl/>
              <w:jc w:val="left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通体电子保密柜：厚度1.mm；规格1800-900-400</w:t>
              <w:br/>
            </w: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drawing>
                <wp:anchor distT="0" distB="0" distL="114300" distR="114300" simplePos="0" relativeHeight="238" behindDoc="0" locked="0" layoutInCell="1" hidden="0" allowOverlap="1">
                  <wp:simplePos x="0" y="0"/>
                  <wp:positionH relativeFrom="column">
                    <wp:posOffset>4943474</wp:posOffset>
                  </wp:positionH>
                  <wp:positionV relativeFrom="paragraph">
                    <wp:posOffset>429894</wp:posOffset>
                  </wp:positionV>
                  <wp:extent cx="638175" cy="981075"/>
                  <wp:effectExtent l="0" t="0" r="0" b="0"/>
                  <wp:wrapNone/>
                  <wp:docPr id="133" name="图片 133" descr="1215026221-1_u_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" name="图片 135"/>
                          <pic:cNvPicPr/>
                        </pic:nvPicPr>
                        <pic:blipFill>
                          <a:blip r:embed="rId46"/>
                          <a:srcRect b="8149" l="23740" r="242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8175" cy="9810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1.六角锁：采用高安防盗锁，防盗性能优越。2.外接电源孔：工作电压为4.6-6.5V。3.应急盖：按下打开应急盖，取下此盖可使用应急锁。4.具有密码设置键、密码修改键、密码确认键、时间设置键、报警设置键、数字隐含功能。5.液晶显示屏：蓝屏显示，十二位密码输入。6.脚轮：采用特殊材料制成，推动时省力且可拆卸。7. 分双节电子保密柜上节带内抽屉，抽屉尺寸897*320*170，上下两节都有隔板二层。8.材料为1mm优质冷轧钢板，焊接平整光滑，全自动静电喷塑，外观光滑美观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1200</w:t>
            </w:r>
          </w:p>
        </w:tc>
        <w:tc>
          <w:tcPr>
            <w:tcW w:w="2216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</w:p>
        </w:tc>
      </w:tr>
      <w:tr>
        <w:trPr>
          <w:trHeight w:val="1218"/>
        </w:trPr>
        <w:tc>
          <w:tcPr>
            <w:tcW w:w="877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9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折叠椅（价格上限：120元）</w:t>
            </w:r>
          </w:p>
        </w:tc>
        <w:tc>
          <w:tcPr>
            <w:tcW w:w="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1</w:t>
            </w:r>
          </w:p>
        </w:tc>
        <w:tc>
          <w:tcPr>
            <w:tcW w:w="9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北京黎明</w:t>
            </w:r>
          </w:p>
        </w:tc>
        <w:tc>
          <w:tcPr>
            <w:tcW w:w="13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钢架</w:t>
            </w:r>
          </w:p>
        </w:tc>
        <w:tc>
          <w:tcPr>
            <w:tcW w:w="6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面料：优质西皮，手感幼滑、柔软，纹理细腻；框架采用钢制一次性冲压成型。涂层：经防锈处理后静电粉末喷涂。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110</w:t>
            </w:r>
          </w:p>
        </w:tc>
        <w:tc>
          <w:tcPr>
            <w:tcW w:w="22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drawing>
                <wp:anchor distT="0" distB="0" distL="114300" distR="114300" simplePos="0" relativeHeight="241" behindDoc="0" locked="0" layoutInCell="1" hidden="0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95885</wp:posOffset>
                  </wp:positionV>
                  <wp:extent cx="368299" cy="523875"/>
                  <wp:effectExtent l="0" t="0" r="0" b="0"/>
                  <wp:wrapNone/>
                  <wp:docPr id="136" name="图片 136" descr="折叠椅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图片 13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8299" cy="5238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54"/>
        </w:trPr>
        <w:tc>
          <w:tcPr>
            <w:tcW w:w="877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9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2</w:t>
            </w:r>
          </w:p>
        </w:tc>
        <w:tc>
          <w:tcPr>
            <w:tcW w:w="9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北京黎明</w:t>
            </w:r>
          </w:p>
        </w:tc>
        <w:tc>
          <w:tcPr>
            <w:tcW w:w="13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钢架</w:t>
            </w:r>
          </w:p>
        </w:tc>
        <w:tc>
          <w:tcPr>
            <w:tcW w:w="6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面料：优质西皮，手感幼滑、柔软，纹理细腻；框架采用钢制一次性冲压成型。涂层：经防锈处理后静电粉末喷涂。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90</w:t>
            </w:r>
          </w:p>
        </w:tc>
        <w:tc>
          <w:tcPr>
            <w:tcW w:w="22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drawing>
                <wp:anchor distT="0" distB="0" distL="114300" distR="114300" simplePos="0" relativeHeight="242" behindDoc="0" locked="0" layoutInCell="1" hidden="0" allowOverlap="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46355</wp:posOffset>
                  </wp:positionV>
                  <wp:extent cx="398780" cy="541655"/>
                  <wp:effectExtent l="0" t="0" r="0" b="0"/>
                  <wp:wrapNone/>
                  <wp:docPr id="139" name="图片 139" descr="9242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" name="图片 14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8780" cy="54165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96"/>
        </w:trPr>
        <w:tc>
          <w:tcPr>
            <w:tcW w:w="877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9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3</w:t>
            </w:r>
          </w:p>
        </w:tc>
        <w:tc>
          <w:tcPr>
            <w:tcW w:w="9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北京黎明</w:t>
            </w:r>
          </w:p>
        </w:tc>
        <w:tc>
          <w:tcPr>
            <w:tcW w:w="13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钢架</w:t>
            </w:r>
          </w:p>
        </w:tc>
        <w:tc>
          <w:tcPr>
            <w:tcW w:w="6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面料：优质西皮，手感幼滑、柔软，纹理细腻；框架采用钢制一次性冲压成型。涂层：经防锈处理后静电粉末喷涂。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85</w:t>
            </w:r>
          </w:p>
        </w:tc>
        <w:tc>
          <w:tcPr>
            <w:tcW w:w="22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drawing>
                <wp:anchor distT="0" distB="0" distL="114300" distR="114300" simplePos="0" relativeHeight="243" behindDoc="0" locked="0" layoutInCell="1" hidden="0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62230</wp:posOffset>
                  </wp:positionV>
                  <wp:extent cx="395605" cy="501015"/>
                  <wp:effectExtent l="0" t="0" r="0" b="0"/>
                  <wp:wrapNone/>
                  <wp:docPr id="142" name="图片 142" descr="金属折叠椅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图片 14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5605" cy="50101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639"/>
        </w:trPr>
        <w:tc>
          <w:tcPr>
            <w:tcW w:w="87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档案室或图书馆（c）</w:t>
            </w:r>
          </w:p>
        </w:tc>
        <w:tc>
          <w:tcPr>
            <w:tcW w:w="109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密集架（一列一组）</w:t>
            </w:r>
          </w:p>
        </w:tc>
        <w:tc>
          <w:tcPr>
            <w:tcW w:w="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1</w:t>
            </w:r>
          </w:p>
        </w:tc>
        <w:tc>
          <w:tcPr>
            <w:tcW w:w="9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锦华</w:t>
            </w:r>
          </w:p>
        </w:tc>
        <w:tc>
          <w:tcPr>
            <w:tcW w:w="13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2300x1140x800</w:t>
            </w:r>
          </w:p>
        </w:tc>
        <w:tc>
          <w:tcPr>
            <w:tcW w:w="6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2300x1140x800mm/每组地轨地盘均为3.0mm冷轧板轨道为20x20实心方钢立柱1.5mm冷轧板挂板、隔板、抽屉板材为1.2mm冷轧板门板顶板侧面板封闭板防尘板防鼠板等所有板材均为1.0mm手摇把为钢制镀锌密集架专用摇把传动系统为链条三级传动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1950</w:t>
            </w:r>
          </w:p>
        </w:tc>
        <w:tc>
          <w:tcPr>
            <w:tcW w:w="22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drawing>
                <wp:anchor distT="0" distB="0" distL="114300" distR="114300" simplePos="0" relativeHeight="245" behindDoc="0" locked="0" layoutInCell="1" hidden="0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81280</wp:posOffset>
                  </wp:positionV>
                  <wp:extent cx="714375" cy="790575"/>
                  <wp:effectExtent l="0" t="0" r="0" b="0"/>
                  <wp:wrapNone/>
                  <wp:docPr id="145" name="图片 145" descr="A0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" name="图片 14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4375" cy="7905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126"/>
        </w:trPr>
        <w:tc>
          <w:tcPr>
            <w:tcW w:w="877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9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2</w:t>
            </w:r>
          </w:p>
        </w:tc>
        <w:tc>
          <w:tcPr>
            <w:tcW w:w="9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锦华</w:t>
            </w:r>
          </w:p>
        </w:tc>
        <w:tc>
          <w:tcPr>
            <w:tcW w:w="13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2300x1140x800</w:t>
            </w:r>
          </w:p>
        </w:tc>
        <w:tc>
          <w:tcPr>
            <w:tcW w:w="6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2300x1140x800mm/每组地轨地盘均为3.0mm冷轧板轨道为20x20实心方钢立柱1.5mm冷轧板挂板、隔板、抽屉板材为1.2mm冷轧板门板顶板侧面板封闭板防尘板防鼠板等所有板材均为1.0mm手摇把为钢制镀锌密集架专用摇把传动系统为链条三级传动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1800</w:t>
            </w:r>
          </w:p>
        </w:tc>
        <w:tc>
          <w:tcPr>
            <w:tcW w:w="2216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drawing>
                <wp:anchor distT="0" distB="0" distL="114300" distR="114300" simplePos="0" relativeHeight="246" behindDoc="0" locked="0" layoutInCell="1" hidden="0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66675</wp:posOffset>
                  </wp:positionV>
                  <wp:extent cx="800100" cy="962025"/>
                  <wp:effectExtent l="0" t="0" r="0" b="0"/>
                  <wp:wrapNone/>
                  <wp:docPr id="148" name="图片 148" descr="密集架1_副本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图片 15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00100" cy="9620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412"/>
        </w:trPr>
        <w:tc>
          <w:tcPr>
            <w:tcW w:w="877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95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7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3</w:t>
            </w:r>
          </w:p>
        </w:tc>
        <w:tc>
          <w:tcPr>
            <w:tcW w:w="9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锦华</w:t>
            </w:r>
          </w:p>
        </w:tc>
        <w:tc>
          <w:tcPr>
            <w:tcW w:w="137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2300x1140x800</w:t>
            </w:r>
          </w:p>
        </w:tc>
        <w:tc>
          <w:tcPr>
            <w:tcW w:w="6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2300x1140x800mm/每组地轨地盘均为3.0mm冷轧板轨道为20x20实心方钢立柱1.5mm冷轧板挂板、隔板、抽屉板材为1.2mm冷轧板门板顶板侧面板封闭板防尘板防鼠板等所有板材均为1.0mm手摇把为钢制镀锌密集架专用摇把传动系统为链条三级传动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t>1600</w:t>
            </w:r>
          </w:p>
        </w:tc>
        <w:tc>
          <w:tcPr>
            <w:tcW w:w="22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kern w:val="0"/>
                <w:sz w:val="21"/>
                <w:szCs w:val="21"/>
              </w:rPr>
              <w:drawing>
                <wp:anchor distT="0" distB="0" distL="114300" distR="114300" simplePos="0" relativeHeight="244" behindDoc="0" locked="0" layoutInCell="1" hidden="0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168275</wp:posOffset>
                  </wp:positionV>
                  <wp:extent cx="1054735" cy="759459"/>
                  <wp:effectExtent l="0" t="0" r="0" b="0"/>
                  <wp:wrapNone/>
                  <wp:docPr id="151" name="图片 151" descr="密集柜_副本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" name="图片 15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54735" cy="75945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napToGrid w:val="0"/>
        <w:spacing w:line="360" w:lineRule="auto"/>
        <w:ind w:firstLine="105"/>
        <w:jc w:val="left"/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（二）其它家具</w:t>
      </w:r>
    </w:p>
    <w:p>
      <w:pPr>
        <w:snapToGrid w:val="0"/>
        <w:spacing w:line="360" w:lineRule="auto"/>
        <w:ind w:firstLine="105"/>
        <w:jc w:val="left"/>
        <w:rPr>
          <w:rFonts w:ascii="宋体" w:hint="eastAsia"/>
          <w:b/>
          <w:bCs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价格实收比例（%）：</w:t>
      </w:r>
      <w:r>
        <w:rPr>
          <w:rFonts w:ascii="宋体" w:hint="eastAsia"/>
          <w:kern w:val="10"/>
          <w:sz w:val="24"/>
          <w:szCs w:val="24"/>
          <w:lang w:val="en-US" w:eastAsia="zh-CN"/>
        </w:rPr>
        <w:t>70</w:t>
      </w:r>
      <w:r>
        <w:rPr>
          <w:rFonts w:ascii="宋体" w:hint="eastAsia"/>
          <w:kern w:val="10"/>
          <w:sz w:val="24"/>
          <w:szCs w:val="24"/>
        </w:rPr>
        <w:t>%</w:t>
      </w:r>
    </w:p>
    <w:p>
      <w:pPr>
        <w:widowControl/>
        <w:numPr>
          <w:ilvl w:val="0"/>
          <w:numId w:val="3"/>
        </w:numPr>
        <w:adjustRightInd w:val="0"/>
        <w:snapToGrid w:val="0"/>
        <w:spacing w:line="360" w:lineRule="auto"/>
        <w:rPr>
          <w:rFonts w:ascii="宋体" w:eastAsia="宋体" w:cs="宋体" w:hint="eastAsia"/>
          <w:b/>
          <w:bCs/>
          <w:sz w:val="24"/>
        </w:rPr>
      </w:pPr>
      <w:r>
        <w:rPr>
          <w:rFonts w:ascii="宋体" w:eastAsia="宋体" w:cs="宋体" w:hint="eastAsia"/>
          <w:b/>
          <w:bCs/>
          <w:sz w:val="24"/>
          <w:u w:val="none"/>
          <w:lang w:eastAsia="zh-CN"/>
        </w:rPr>
        <w:t>山西汇海隆商贸有限公司</w:t>
      </w:r>
      <w:r>
        <w:rPr>
          <w:rFonts w:ascii="宋体" w:eastAsia="宋体" w:cs="宋体" w:hint="eastAsia"/>
          <w:b/>
          <w:bCs/>
          <w:sz w:val="24"/>
          <w:u w:val="none"/>
        </w:rPr>
        <w:t xml:space="preserve">   </w:t>
      </w:r>
      <w:r>
        <w:rPr>
          <w:rFonts w:ascii="宋体" w:eastAsia="宋体" w:cs="宋体" w:hint="eastAsia"/>
          <w:b/>
          <w:bCs/>
          <w:sz w:val="24"/>
        </w:rPr>
        <w:t xml:space="preserve"> </w:t>
      </w:r>
    </w:p>
    <w:p>
      <w:pPr>
        <w:widowControl/>
        <w:adjustRightInd w:val="0"/>
        <w:snapToGrid w:val="0"/>
        <w:spacing w:line="360" w:lineRule="auto"/>
        <w:rPr>
          <w:rFonts w:ascii="宋体" w:eastAsia="宋体" w:cs="宋体" w:hint="eastAsia"/>
          <w:b w:val="0"/>
          <w:bCs w:val="0"/>
          <w:sz w:val="24"/>
          <w:lang w:eastAsia="zh-CN"/>
        </w:rPr>
      </w:pPr>
      <w:r>
        <w:rPr>
          <w:rFonts w:ascii="宋体" w:cs="宋体" w:hint="eastAsia"/>
          <w:b w:val="0"/>
          <w:bCs w:val="0"/>
          <w:sz w:val="24"/>
          <w:lang w:eastAsia="zh-CN"/>
        </w:rPr>
        <w:t>（一）常用家具</w:t>
      </w:r>
    </w:p>
    <w:tbl>
      <w:tblPr>
        <w:jc w:val="left"/>
        <w:tblInd w:w="112" w:type="dxa"/>
        <w:tblW w:w="14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1050"/>
        <w:gridCol w:w="875"/>
        <w:gridCol w:w="1112"/>
        <w:gridCol w:w="900"/>
        <w:gridCol w:w="6741"/>
        <w:gridCol w:w="2778"/>
      </w:tblGrid>
      <w:tr>
        <w:trPr>
          <w:trHeight w:val="422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表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产品</w:t>
            </w:r>
          </w:p>
        </w:tc>
        <w:tc>
          <w:tcPr>
            <w:tcW w:w="8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款式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规格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价格</w:t>
            </w:r>
          </w:p>
        </w:tc>
        <w:tc>
          <w:tcPr>
            <w:tcW w:w="674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产品规格与技术参数</w:t>
            </w:r>
          </w:p>
        </w:tc>
        <w:tc>
          <w:tcPr>
            <w:tcW w:w="27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图片</w:t>
            </w:r>
          </w:p>
        </w:tc>
      </w:tr>
      <w:tr>
        <w:trPr>
          <w:cantSplit/>
          <w:trHeight w:val="1409"/>
        </w:trPr>
        <w:tc>
          <w:tcPr>
            <w:tcW w:w="93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办公室</w:t>
            </w:r>
          </w:p>
        </w:tc>
        <w:tc>
          <w:tcPr>
            <w:tcW w:w="10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文件柜（价格上限：1000元）</w:t>
            </w:r>
          </w:p>
        </w:tc>
        <w:tc>
          <w:tcPr>
            <w:tcW w:w="8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1800*850*390mm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800</w:t>
            </w:r>
          </w:p>
        </w:tc>
        <w:tc>
          <w:tcPr>
            <w:tcW w:w="6741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采用国家一级冷轧钢板，裸铁皮厚度≥0.7mm；玻璃厚度为≥4mm。涂层采用静电粉体喷涂灰色，具有抗蚀、耐磨性，各部件经模压成型，符合G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9286标准；配件：采用《Q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/T1241、Q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/T1242、Q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/T2189家具五金》标准，轨道强度300N、耐久性≥40000次，铰链耐久性40000次无损坏。五金件表面细密，无锈蚀、裂纹、黑斑。颜色：亚光白</w:t>
            </w:r>
          </w:p>
        </w:tc>
        <w:tc>
          <w:tcPr>
            <w:tcW w:w="27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622300" cy="911224"/>
                  <wp:effectExtent l="0" t="0" r="0" b="0"/>
                  <wp:docPr id="154" name="图片 1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图片 15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2300" cy="91122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1829"/>
        </w:trPr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50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8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1800*850*390mm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600</w:t>
            </w:r>
          </w:p>
        </w:tc>
        <w:tc>
          <w:tcPr>
            <w:tcW w:w="6741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采用国家一级冷轧钢板，裸铁皮厚度≥0.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val="en-US" w:eastAsia="zh-CN"/>
              </w:rPr>
              <w:t>5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mm；玻璃厚度为≥4mm。涂层采用静电粉体喷涂灰色，具有抗蚀、耐磨性，各部件经模压成型，符合G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9286标准；配件：采用《Q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/T1241、Q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/T1242、Q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/T2189家具五金》标准，轨道强度300N、耐久性≥40000次，铰链耐久性40000次无损坏。五金件表面细密，无锈蚀、裂纹、黑斑。颜色：亚光白</w:t>
            </w:r>
          </w:p>
        </w:tc>
        <w:tc>
          <w:tcPr>
            <w:tcW w:w="27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590550" cy="864870"/>
                  <wp:effectExtent l="0" t="0" r="0" b="0"/>
                  <wp:docPr id="157" name="图片 1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" name="图片 15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0550" cy="86487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1924"/>
        </w:trPr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50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8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1800*850*390mm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400</w:t>
            </w:r>
          </w:p>
        </w:tc>
        <w:tc>
          <w:tcPr>
            <w:tcW w:w="674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采用国家一级冷轧钢板，裸铁皮厚度≥0.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val="en-US" w:eastAsia="zh-CN"/>
              </w:rPr>
              <w:t>4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mm；玻璃厚度为≥4mm。涂层采用静电粉体喷涂灰色，具有抗蚀、耐磨性，各部件经模压成型，符合G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9286标准；配件：采用《Q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/T1241、Q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/T1242、Q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/T2189家具五金》标准，轨道强度300N、耐久性≥40000次，铰链耐久性40000次无损坏。五金件表面细密，无锈蚀、裂纹、黑斑。颜色：亚光白</w:t>
            </w:r>
          </w:p>
        </w:tc>
        <w:tc>
          <w:tcPr>
            <w:tcW w:w="27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701675" cy="1027430"/>
                  <wp:effectExtent l="0" t="0" r="0" b="0"/>
                  <wp:docPr id="160" name="图片 1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图片 16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01675" cy="102743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422"/>
        </w:trPr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保密柜（价格上限：2500元）</w:t>
            </w:r>
          </w:p>
        </w:tc>
        <w:tc>
          <w:tcPr>
            <w:tcW w:w="8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1800*850*390mm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2450</w:t>
            </w:r>
          </w:p>
        </w:tc>
        <w:tc>
          <w:tcPr>
            <w:tcW w:w="674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采用国家一级冷轧钢板，裸铁皮厚度≥1.2mm；玻璃厚度为≥4mm。涂层采用静电粉体喷涂灰色，具有抗蚀、耐磨性，各部件经模压成型，符合G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9286标准；配件：采用《Q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/T1241、Q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/T1242、Q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/T2189家具五金》标准，轨道强度300N、耐久性≥40000次，铰链耐久性40000次无损坏。五金件表面细密，无锈蚀、裂纹、黑斑。颜色：亚光白</w:t>
            </w:r>
          </w:p>
        </w:tc>
        <w:tc>
          <w:tcPr>
            <w:tcW w:w="27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640715" cy="995680"/>
                  <wp:effectExtent l="0" t="0" r="0" b="0"/>
                  <wp:docPr id="163" name="图片 1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" name="图片 16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0715" cy="99568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422"/>
        </w:trPr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50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8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900*850*390mm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1900</w:t>
            </w:r>
          </w:p>
        </w:tc>
        <w:tc>
          <w:tcPr>
            <w:tcW w:w="674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采用国家一级冷轧钢板，裸铁皮厚度≥1.2mm；玻璃厚度为≥4mm。涂层采用静电粉体喷涂灰色，具有抗蚀、耐磨性，各部件经模压成型，符合G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9286标准；配件：采用《Q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/T1241、Q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/T1242、Q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/T2189家具五金》标准，轨道强度300N、耐久性≥40000次，铰链耐久性40000次无损坏。五金件表面细密，无锈蚀、裂纹、黑斑。颜色：亚光白</w:t>
            </w:r>
          </w:p>
        </w:tc>
        <w:tc>
          <w:tcPr>
            <w:tcW w:w="27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640715" cy="995680"/>
                  <wp:effectExtent l="0" t="0" r="0" b="0"/>
                  <wp:docPr id="166" name="图片 16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图片 16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0715" cy="99568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422"/>
        </w:trPr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50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8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900*850*390mm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1700</w:t>
            </w:r>
          </w:p>
        </w:tc>
        <w:tc>
          <w:tcPr>
            <w:tcW w:w="674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采用国家一级冷轧钢板，铁皮厚度≥0.6mm；玻璃厚度为≥4mm。涂层采用静电粉体喷涂灰色，具有抗蚀、耐磨性，各部件经模压成型，符合G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9286标准；配件：采用《Q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/T1241、Q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/T1242、Q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  <w:lang w:eastAsia="zh-CN"/>
              </w:rPr>
              <w:t>HY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/T2189家具五金》标准，轨道强度300N、耐久性≥40000次，铰链耐久性40000次无损坏。五金件表面细密，无锈蚀、裂纹、黑斑。颜色：亚光白</w:t>
            </w:r>
          </w:p>
        </w:tc>
        <w:tc>
          <w:tcPr>
            <w:tcW w:w="27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640715" cy="995680"/>
                  <wp:effectExtent l="0" t="0" r="0" b="0"/>
                  <wp:docPr id="169" name="图片 1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" name="图片 17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0715" cy="99568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90"/>
        </w:trPr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折叠椅（价格上限：120元）</w:t>
            </w:r>
          </w:p>
        </w:tc>
        <w:tc>
          <w:tcPr>
            <w:tcW w:w="8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674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shd w:val="clear" w:color="auto" w:fill="FFFFFF"/>
              </w:rPr>
              <w:t>椅面和椅背采用</w:t>
            </w:r>
            <w:r>
              <w:rPr>
                <w:rFonts w:ascii="宋体" w:eastAsia="宋体" w:cs="宋体" w:hint="eastAsia"/>
                <w:sz w:val="21"/>
                <w:szCs w:val="21"/>
              </w:rPr>
              <w:t>优质环保皮，手感幼滑、柔软，透气性好。</w:t>
            </w:r>
          </w:p>
          <w:p>
            <w:pPr>
              <w:widowControl/>
              <w:spacing w:line="280" w:lineRule="exact"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海绵：选用高密度泡绵及超弹力海绵，软硬适中，不变形，回弹性能好</w:t>
            </w:r>
            <w:r>
              <w:rPr>
                <w:rFonts w:ascii="宋体" w:eastAsia="宋体" w:cs="宋体" w:hint="eastAsia"/>
                <w:sz w:val="21"/>
                <w:szCs w:val="21"/>
                <w:shd w:val="clear" w:color="auto" w:fill="FFFFFF"/>
              </w:rPr>
              <w:t>；钢脚，采用1.5mm宝钢优质冷轧钢，表面抗静电涂装</w:t>
            </w:r>
            <w:r>
              <w:rPr>
                <w:rFonts w:ascii="宋体" w:eastAsia="宋体" w:cs="宋体" w:hint="eastAsia"/>
                <w:sz w:val="21"/>
                <w:szCs w:val="21"/>
              </w:rPr>
              <w:t>符合人体工程学原理设计</w:t>
            </w:r>
          </w:p>
        </w:tc>
        <w:tc>
          <w:tcPr>
            <w:tcW w:w="27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582295" cy="765809"/>
                  <wp:effectExtent l="0" t="0" r="0" b="0"/>
                  <wp:docPr id="172" name="图片 17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图片 17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2295" cy="76580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1181"/>
        </w:trPr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50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8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90</w:t>
            </w:r>
          </w:p>
        </w:tc>
        <w:tc>
          <w:tcPr>
            <w:tcW w:w="6741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left"/>
              <w:rPr>
                <w:rFonts w:ascii="宋体" w:eastAsia="宋体" w:cs="宋体" w:hint="eastAsia"/>
                <w:sz w:val="21"/>
                <w:szCs w:val="21"/>
                <w:shd w:val="clear" w:color="auto" w:fill="FFFFFF"/>
              </w:rPr>
            </w:pPr>
            <w:r>
              <w:rPr>
                <w:rFonts w:ascii="宋体" w:eastAsia="宋体" w:cs="宋体" w:hint="eastAsia"/>
                <w:sz w:val="21"/>
                <w:szCs w:val="21"/>
                <w:shd w:val="clear" w:color="auto" w:fill="FFFFFF"/>
              </w:rPr>
              <w:t>椅面和椅背采用进口原生PP塑料；</w:t>
            </w:r>
          </w:p>
          <w:p>
            <w:pPr>
              <w:spacing w:line="280" w:lineRule="exact"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shd w:val="clear" w:color="auto" w:fill="FFFFFF"/>
              </w:rPr>
              <w:t>钢脚，采用1.5mm宝钢优质冷轧钢，表面抗静电涂装</w:t>
            </w:r>
            <w:r>
              <w:rPr>
                <w:rFonts w:ascii="宋体" w:eastAsia="宋体" w:cs="宋体" w:hint="eastAsia"/>
                <w:sz w:val="21"/>
                <w:szCs w:val="21"/>
              </w:rPr>
              <w:t>符合人体工程学原理设计，坐感舒适</w:t>
            </w:r>
          </w:p>
        </w:tc>
        <w:tc>
          <w:tcPr>
            <w:tcW w:w="27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615315" cy="791210"/>
                  <wp:effectExtent l="0" t="0" r="0" b="0"/>
                  <wp:docPr id="175" name="图片 1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" name="图片 17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5315" cy="79121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1181"/>
        </w:trPr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50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8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80</w:t>
            </w:r>
          </w:p>
        </w:tc>
        <w:tc>
          <w:tcPr>
            <w:tcW w:w="6741" w:type="dxa"/>
            <w:tcBorders>
              <w:tl2br w:val="nil"/>
              <w:tr2bl w:val="nil"/>
            </w:tcBorders>
            <w:vAlign w:val="center"/>
          </w:tcPr>
          <w:p>
            <w:pPr>
              <w:spacing w:line="280" w:lineRule="exact"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shd w:val="clear" w:color="auto" w:fill="FFFFFF"/>
              </w:rPr>
              <w:t>椅面和椅背采用</w:t>
            </w:r>
            <w:r>
              <w:rPr>
                <w:rFonts w:ascii="宋体" w:eastAsia="宋体" w:cs="宋体" w:hint="eastAsia"/>
                <w:sz w:val="21"/>
                <w:szCs w:val="21"/>
              </w:rPr>
              <w:t>优质环保皮，手感幼滑、柔软，透气性好。</w:t>
            </w:r>
          </w:p>
          <w:p>
            <w:pPr>
              <w:spacing w:line="280" w:lineRule="exact"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海绵：选用高密度泡绵及超弹力海绵，软硬适中，不变形，回弹性能好</w:t>
            </w:r>
            <w:r>
              <w:rPr>
                <w:rFonts w:ascii="宋体" w:eastAsia="宋体" w:cs="宋体" w:hint="eastAsia"/>
                <w:sz w:val="21"/>
                <w:szCs w:val="21"/>
                <w:shd w:val="clear" w:color="auto" w:fill="FFFFFF"/>
              </w:rPr>
              <w:t>；钢脚，采用1.5mm宝钢优质冷轧钢，表面抗静电涂装</w:t>
            </w:r>
            <w:r>
              <w:rPr>
                <w:rFonts w:ascii="宋体" w:eastAsia="宋体" w:cs="宋体" w:hint="eastAsia"/>
                <w:sz w:val="21"/>
                <w:szCs w:val="21"/>
              </w:rPr>
              <w:t>符合人体工程学原理设计，坐感舒适</w:t>
            </w:r>
          </w:p>
        </w:tc>
        <w:tc>
          <w:tcPr>
            <w:tcW w:w="27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537845" cy="829944"/>
                  <wp:effectExtent l="0" t="0" r="0" b="0"/>
                  <wp:docPr id="178" name="图片 17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图片 18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7845" cy="82994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4179"/>
        </w:trPr>
        <w:tc>
          <w:tcPr>
            <w:tcW w:w="93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档案室或图书馆（c）</w:t>
            </w:r>
          </w:p>
        </w:tc>
        <w:tc>
          <w:tcPr>
            <w:tcW w:w="10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密集架（一列一组）</w:t>
            </w:r>
          </w:p>
        </w:tc>
        <w:tc>
          <w:tcPr>
            <w:tcW w:w="8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pacing w:val="-20"/>
                <w:sz w:val="21"/>
                <w:szCs w:val="21"/>
              </w:rPr>
              <w:t>2300*900*560mm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1750</w:t>
            </w:r>
          </w:p>
        </w:tc>
        <w:tc>
          <w:tcPr>
            <w:tcW w:w="6741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[规格]：高2300*宽900*深560mm/组，五组为列，标准隔板六层，立柱厚1.5mm，隔板、挂板及其他厚贴皮度均为1.2mm。1、左右边架一般为双面移动架、装门面组，也可为单面移动架，外侧装壁板。2、电脑控制转动单元，传动机构采用精密滚子链和轴承、传动灵活平稳。另备摇杆可以自动离合，手柄为折叠式，可避免通行障碍。还可另选，轮盘式摇把。3、轨道组：地面式。4、边架装有锁具，用于整组架闭锁。5、底架组为分段组合式的，加工精度高、具有对接互换性，节型号范围宽，便于运输安装。底盘：使用优质3mm厚冷轧钢板。实心转动轴。转动钢管壁厚度2mm。6、采用架板和有扣钩的挂板和档杆，组装后平稳牢固。密集架各列之间装有磁性吸力的橡胶密封条装置，该密封条防老化处理。在假体顶部装有防尘板，底部装有防鼠档，合拢后无空缝达到了防火、防尘、防盗防鼠、防光的要求。间隙</w:t>
            </w:r>
            <w:r>
              <w:rPr>
                <w:rFonts w:ascii="宋体" w:eastAsia="宋体" w:cs="宋体" w:hint="eastAsia"/>
                <w:spacing w:val="-20"/>
                <w:sz w:val="21"/>
                <w:szCs w:val="21"/>
              </w:rPr>
              <w:t>≤4mm</w:t>
            </w:r>
          </w:p>
        </w:tc>
        <w:tc>
          <w:tcPr>
            <w:tcW w:w="27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1481455" cy="1066165"/>
                  <wp:effectExtent l="0" t="0" r="0" b="0"/>
                  <wp:docPr id="181" name="图片 181" descr="2ab883dcab52c11ac5b74d0f3b4f42ed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" name="图片 18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81455" cy="106616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3593"/>
        </w:trPr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50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8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pacing w:val="-20"/>
                <w:sz w:val="21"/>
                <w:szCs w:val="21"/>
              </w:rPr>
              <w:t>高2300*宽900*深560mm/组，五组为列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1300</w:t>
            </w:r>
          </w:p>
        </w:tc>
        <w:tc>
          <w:tcPr>
            <w:tcW w:w="6741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标准隔板六层，立柱厚1.5mm，隔板、挂板及其他厚贴皮度均为1.2mm。1、左右边架一般为双面移动架、装门面组，也可为单面移动架，外侧装壁板。2、电脑控制转动单元，传动机构采用精密滚子链和轴承、传动灵活平稳。另备摇杆可以自动离合，手柄为折叠式，可避免通行障碍。还可另选，轮盘式摇把。3、轨道组：地面式。4、边架装有锁具，用于整组架闭锁。5、底架组为分段组合式的，加工精度高、具有对接互换性，节型号范围宽，便于运输安装。底盘：使用优质3mm厚冷轧钢板。实心转动轴。转动钢管壁厚度2mm。6、采用架板和有扣钩的挂板和档杆，组装后平稳牢固。密集架各列之间装有磁性吸力的橡胶密封条装置，该密封条防老化处理。在假体顶部装有防尘板，底部装有防鼠档，合拢后无空缝达到了防火、防尘、防盗防鼠、防光的要求。间隙</w:t>
            </w:r>
            <w:r>
              <w:rPr>
                <w:rFonts w:ascii="宋体" w:eastAsia="宋体" w:cs="宋体" w:hint="eastAsia"/>
                <w:spacing w:val="-20"/>
                <w:sz w:val="21"/>
                <w:szCs w:val="21"/>
              </w:rPr>
              <w:t>≤4mm</w:t>
            </w:r>
          </w:p>
        </w:tc>
        <w:tc>
          <w:tcPr>
            <w:tcW w:w="277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</w:p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</w:p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</w:p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</w:p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1548765" cy="1025525"/>
                  <wp:effectExtent l="0" t="0" r="0" b="0"/>
                  <wp:docPr id="184" name="图片 184" descr="u=2247555743,2911630497&amp;fm=21&amp;gp=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图片 18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48765" cy="10255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492"/>
        </w:trPr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050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8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111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pacing w:val="-20"/>
                <w:sz w:val="21"/>
                <w:szCs w:val="21"/>
              </w:rPr>
              <w:t>高2300*宽900*深560mm/组，五组为列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900</w:t>
            </w:r>
          </w:p>
        </w:tc>
        <w:tc>
          <w:tcPr>
            <w:tcW w:w="6741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标准隔板六层，立柱厚1.2mm，隔板、挂板及其他厚贴皮度均为1.0mm。1、左右边架一般为双面移动架、装门面组，也可为单面移动架，外侧装壁板。2、电脑控制转动单元，传动机构采用精密滚子链和轴承、传动灵活平稳。另备摇杆可以自动离合，手柄为折叠式，可避免通行障碍。还可另选，轮盘式摇把。3、轨道组：地面式。4、边架装有锁具，用于整组架闭锁。5、底架组为分段组合式的，加工精度高、具有对接互换性，节型号范围宽，便于运输安装。底盘：使用优质3mm厚冷轧钢板。实心转动轴。转动钢管壁厚度2mm。6、采用架板和有扣钩的挂板和档杆，组装后平稳牢固。密集架各列之间装有磁性吸力的橡胶密封条装置，该密封条防老化处理。在假体顶部装有防尘板，底部装有防鼠档，合拢后无空缝达到了防火、防尘、防盗防鼠、防光的要求。间隙</w:t>
            </w:r>
            <w:r>
              <w:rPr>
                <w:rFonts w:ascii="宋体" w:eastAsia="宋体" w:cs="宋体" w:hint="eastAsia"/>
                <w:spacing w:val="-20"/>
                <w:sz w:val="21"/>
                <w:szCs w:val="21"/>
              </w:rPr>
              <w:t>≤4mm</w:t>
            </w:r>
          </w:p>
        </w:tc>
        <w:tc>
          <w:tcPr>
            <w:tcW w:w="277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1661795" cy="952500"/>
                  <wp:effectExtent l="0" t="0" r="0" b="0"/>
                  <wp:docPr id="187" name="图片 1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9" name="图片 18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61795" cy="9525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line="360" w:lineRule="auto"/>
        <w:ind w:firstLine="105"/>
        <w:jc w:val="left"/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（二）其它家具</w:t>
      </w:r>
    </w:p>
    <w:p>
      <w:pPr>
        <w:snapToGrid w:val="0"/>
        <w:spacing w:line="360" w:lineRule="auto"/>
        <w:ind w:firstLine="105"/>
        <w:jc w:val="left"/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价格实收比例（%）：</w:t>
      </w:r>
      <w:r>
        <w:rPr>
          <w:rFonts w:ascii="宋体" w:hint="eastAsia"/>
          <w:kern w:val="10"/>
          <w:sz w:val="24"/>
          <w:szCs w:val="24"/>
          <w:lang w:val="en-US" w:eastAsia="zh-CN"/>
        </w:rPr>
        <w:t>66</w:t>
      </w:r>
      <w:r>
        <w:rPr>
          <w:rFonts w:ascii="宋体" w:hint="eastAsia"/>
          <w:kern w:val="10"/>
          <w:sz w:val="24"/>
          <w:szCs w:val="24"/>
        </w:rPr>
        <w:t>%</w:t>
      </w:r>
    </w:p>
    <w:p>
      <w:pPr>
        <w:widowControl/>
        <w:numPr>
          <w:ilvl w:val="0"/>
          <w:numId w:val="3"/>
        </w:numPr>
        <w:adjustRightInd w:val="0"/>
        <w:snapToGrid w:val="0"/>
        <w:spacing w:line="360" w:lineRule="auto"/>
        <w:rPr>
          <w:rFonts w:ascii="宋体" w:eastAsia="宋体" w:cs="宋体" w:hint="eastAsia"/>
          <w:b/>
          <w:bCs/>
          <w:sz w:val="24"/>
          <w:u w:val="none"/>
          <w:lang w:eastAsia="zh-CN"/>
        </w:rPr>
      </w:pPr>
      <w:r>
        <w:rPr>
          <w:rFonts w:ascii="宋体" w:eastAsia="宋体" w:cs="宋体" w:hint="eastAsia"/>
          <w:b/>
          <w:bCs/>
          <w:sz w:val="24"/>
          <w:u w:val="none"/>
          <w:lang w:eastAsia="zh-CN"/>
        </w:rPr>
        <w:t>山西金鑫钰兴贸易有限公司</w:t>
      </w:r>
    </w:p>
    <w:p>
      <w:pPr>
        <w:widowControl/>
        <w:adjustRightInd w:val="0"/>
        <w:snapToGrid w:val="0"/>
        <w:spacing w:line="360" w:lineRule="auto"/>
        <w:rPr>
          <w:rFonts w:ascii="宋体" w:eastAsia="宋体" w:cs="宋体" w:hint="eastAsia"/>
          <w:b w:val="0"/>
          <w:bCs w:val="0"/>
          <w:sz w:val="24"/>
        </w:rPr>
      </w:pPr>
      <w:r>
        <w:rPr>
          <w:rFonts w:ascii="宋体" w:cs="宋体" w:hint="eastAsia"/>
          <w:b w:val="0"/>
          <w:bCs w:val="0"/>
          <w:sz w:val="24"/>
          <w:u w:val="none"/>
          <w:lang w:eastAsia="zh-CN"/>
        </w:rPr>
        <w:t>（一）常用家具</w:t>
      </w:r>
      <w:r>
        <w:rPr>
          <w:rFonts w:ascii="宋体" w:eastAsia="宋体" w:cs="宋体" w:hint="eastAsia"/>
          <w:b w:val="0"/>
          <w:bCs w:val="0"/>
          <w:sz w:val="24"/>
          <w:u w:val="none"/>
        </w:rPr>
        <w:t xml:space="preserve">   </w:t>
      </w:r>
      <w:r>
        <w:rPr>
          <w:rFonts w:ascii="宋体" w:eastAsia="宋体" w:cs="宋体" w:hint="eastAsia"/>
          <w:b w:val="0"/>
          <w:bCs w:val="0"/>
          <w:sz w:val="24"/>
        </w:rPr>
        <w:t xml:space="preserve"> </w:t>
      </w:r>
    </w:p>
    <w:tbl>
      <w:tblPr>
        <w:jc w:val="left"/>
        <w:tblInd w:w="0" w:type="dxa"/>
        <w:tblW w:w="14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9"/>
        <w:gridCol w:w="1414"/>
        <w:gridCol w:w="940"/>
        <w:gridCol w:w="5465"/>
        <w:gridCol w:w="2439"/>
        <w:gridCol w:w="2439"/>
      </w:tblGrid>
      <w:tr>
        <w:trPr>
          <w:trHeight w:val="328"/>
        </w:trPr>
        <w:tc>
          <w:tcPr>
            <w:tcW w:w="142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表</w:t>
            </w:r>
          </w:p>
        </w:tc>
        <w:tc>
          <w:tcPr>
            <w:tcW w:w="141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产品</w:t>
            </w:r>
          </w:p>
        </w:tc>
        <w:tc>
          <w:tcPr>
            <w:tcW w:w="9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款式</w:t>
            </w:r>
          </w:p>
        </w:tc>
        <w:tc>
          <w:tcPr>
            <w:tcW w:w="546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产品规格与技术参数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单价（元）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图片</w:t>
            </w:r>
          </w:p>
        </w:tc>
      </w:tr>
      <w:tr>
        <w:trPr>
          <w:cantSplit/>
          <w:trHeight w:val="1093"/>
        </w:trPr>
        <w:tc>
          <w:tcPr>
            <w:tcW w:w="142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办公室</w:t>
            </w:r>
          </w:p>
        </w:tc>
        <w:tc>
          <w:tcPr>
            <w:tcW w:w="141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文件柜（价格上限：1000元）</w:t>
            </w:r>
          </w:p>
        </w:tc>
        <w:tc>
          <w:tcPr>
            <w:tcW w:w="9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5465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面板厚度（铁皮纯厚度） 1.0mm，原材料上海“宝钢”一级冷轧板，中国环境标志产品认证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800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0" distR="0">
                  <wp:extent cx="342900" cy="673100"/>
                  <wp:effectExtent l="0" t="0" r="0" b="0"/>
                  <wp:docPr id="190" name="图片 190" descr="3b4d7572eb9db421891aea57c1bc18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图片 192"/>
                          <pic:cNvPicPr/>
                        </pic:nvPicPr>
                        <pic:blipFill>
                          <a:blip r:embed="rId65"/>
                          <a:srcRect l="23917" r="247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2900" cy="6731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1055"/>
        </w:trPr>
        <w:tc>
          <w:tcPr>
            <w:tcW w:w="1429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41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5465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面板厚度（铁皮纯厚度） 0.8mm，原材料上海“宝钢”一级冷轧板，中国环境标志产品认证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600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0" distR="0">
                  <wp:extent cx="342265" cy="671830"/>
                  <wp:effectExtent l="0" t="0" r="0" b="0"/>
                  <wp:docPr id="193" name="图片 193" descr="3b4d7572eb9db421891aea57c1bc18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" name="图片 195"/>
                          <pic:cNvPicPr/>
                        </pic:nvPicPr>
                        <pic:blipFill>
                          <a:blip r:embed="rId66"/>
                          <a:srcRect l="23917" r="247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2265" cy="67183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1093"/>
        </w:trPr>
        <w:tc>
          <w:tcPr>
            <w:tcW w:w="1429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41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5465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面板厚度（铁皮纯厚度） 0.6mm，原材料上海“宝钢”一级冷轧板，中国环境标志产品认证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400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0" distR="0">
                  <wp:extent cx="359409" cy="705485"/>
                  <wp:effectExtent l="0" t="0" r="0" b="0"/>
                  <wp:docPr id="196" name="图片 196" descr="3b4d7572eb9db421891aea57c1bc18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图片 198"/>
                          <pic:cNvPicPr/>
                        </pic:nvPicPr>
                        <pic:blipFill>
                          <a:blip r:embed="rId67"/>
                          <a:srcRect l="23917" r="247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409" cy="70548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1355"/>
        </w:trPr>
        <w:tc>
          <w:tcPr>
            <w:tcW w:w="1429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41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保密柜（价格上限：2500元）</w:t>
            </w:r>
          </w:p>
        </w:tc>
        <w:tc>
          <w:tcPr>
            <w:tcW w:w="9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5465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面板厚度（铁皮纯厚度） 1.0mm，原材料上海“宝钢”一级冷轧板，中国环境标志产品认证</w:t>
            </w:r>
          </w:p>
          <w:p>
            <w:pPr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密码锁数量：1，密码锁位置：右门偏左6cm，门把手类型（外把手、内扣手）：内铝合金扣手，柜体焊接方式：保护焊。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2000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0" distR="0">
                  <wp:extent cx="379095" cy="728344"/>
                  <wp:effectExtent l="0" t="0" r="0" b="0"/>
                  <wp:docPr id="199" name="图片 199" descr="保密柜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" name="图片 201"/>
                          <pic:cNvPicPr/>
                        </pic:nvPicPr>
                        <pic:blipFill>
                          <a:blip r:embed="rId68"/>
                          <a:srcRect l="25354" r="207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9095" cy="72834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1232"/>
        </w:trPr>
        <w:tc>
          <w:tcPr>
            <w:tcW w:w="1429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41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5465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面板厚度（铁皮纯厚度） 0.8mm，原材料上海“宝钢”一级冷轧板，中国环境标志产品认证</w:t>
            </w:r>
          </w:p>
          <w:p>
            <w:pPr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密码锁数量：1，密码锁位置：右门偏左6cm，门把手类型（外把手、内扣手）：内铝合金扣手，柜体焊接方式：保护焊。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1800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0" distR="0">
                  <wp:extent cx="354330" cy="680719"/>
                  <wp:effectExtent l="0" t="0" r="0" b="0"/>
                  <wp:docPr id="202" name="图片 202" descr="保密柜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图片 204"/>
                          <pic:cNvPicPr/>
                        </pic:nvPicPr>
                        <pic:blipFill>
                          <a:blip r:embed="rId69"/>
                          <a:srcRect l="25354" r="207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4330" cy="68071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1156"/>
        </w:trPr>
        <w:tc>
          <w:tcPr>
            <w:tcW w:w="1429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41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5465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面板厚度（铁皮纯厚度） 0.6mm，原材料上海“宝钢”一级冷轧板，中国环境标志产品认证</w:t>
            </w:r>
            <w:r>
              <w:rPr>
                <w:rFonts w:ascii="宋体" w:cs="宋体" w:hint="eastAsia"/>
                <w:sz w:val="21"/>
                <w:szCs w:val="21"/>
                <w:lang w:eastAsia="zh-CN"/>
              </w:rPr>
              <w:t>；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密码锁数量：1，密码锁位置：右门偏左6cm，门把手类型（外把手、内扣手）：内铝合金扣手，柜体焊接方式：保护焊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1100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0" distR="0">
                  <wp:extent cx="368300" cy="708660"/>
                  <wp:effectExtent l="0" t="0" r="0" b="0"/>
                  <wp:docPr id="205" name="图片 205" descr="保密柜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" name="图片 207"/>
                          <pic:cNvPicPr/>
                        </pic:nvPicPr>
                        <pic:blipFill>
                          <a:blip r:embed="rId70"/>
                          <a:srcRect l="25354" r="207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8300" cy="70866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1275"/>
        </w:trPr>
        <w:tc>
          <w:tcPr>
            <w:tcW w:w="1429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41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折叠椅（价格上限：120元）</w:t>
            </w:r>
          </w:p>
        </w:tc>
        <w:tc>
          <w:tcPr>
            <w:tcW w:w="9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5465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椅面：高强度聚丙烯、热变形：100-116摄氏度，脆化：-40氏度。</w:t>
            </w:r>
          </w:p>
          <w:p>
            <w:pPr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支架：优质钢管、表面处理：电镀铬经酸洗磷化后，镀铬确保表面电镀层与管壁紧密结合、不生锈、不易脱落。连接件：高强度纯铝压铸件，表面电解氧化。坐背板颜色：绿色。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90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0" distR="0">
                  <wp:extent cx="631825" cy="775334"/>
                  <wp:effectExtent l="0" t="0" r="0" b="0"/>
                  <wp:docPr id="208" name="图片 20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图片 210"/>
                          <pic:cNvPicPr/>
                        </pic:nvPicPr>
                        <pic:blipFill>
                          <a:blip r:embed="rId71"/>
                          <a:srcRect r="119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1825" cy="77533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1205"/>
        </w:trPr>
        <w:tc>
          <w:tcPr>
            <w:tcW w:w="1429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41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5465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常规/椅面：高强度聚丙烯、热变形：100-116摄氏度，脆化：-40氏度。支架：优质钢管、表面处理：电镀铬经酸洗磷化后，镀铬确保表面电镀层与管壁紧密结合、不生锈、不易脱落。连接件：高强度纯铝压铸件，表面电解氧化。坐背板颜色：绿色。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80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0" distR="0">
                  <wp:extent cx="526415" cy="825499"/>
                  <wp:effectExtent l="0" t="0" r="0" b="0"/>
                  <wp:docPr id="211" name="图片 2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" name="图片 21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6415" cy="82549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1259"/>
        </w:trPr>
        <w:tc>
          <w:tcPr>
            <w:tcW w:w="1429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41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5465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常规/椅面：高强度聚丙烯、热变形：100-116摄氏度，脆化：-40氏度。支架：优质钢管、表面处理：电镀铬经酸洗磷化后，镀铬确保表面电镀层与管壁紧密结合、不生锈、不易脱落。连接件：高强度纯铝压铸件，表面电解氧化。坐背板颜色：绿色。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70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0" distR="0">
                  <wp:extent cx="584834" cy="680084"/>
                  <wp:effectExtent l="0" t="0" r="0" b="0"/>
                  <wp:docPr id="214" name="图片 2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图片 21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4834" cy="68008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2138"/>
        </w:trPr>
        <w:tc>
          <w:tcPr>
            <w:tcW w:w="142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档案室或图书馆（c）</w:t>
            </w:r>
          </w:p>
        </w:tc>
        <w:tc>
          <w:tcPr>
            <w:tcW w:w="141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密集架（一列一组）</w:t>
            </w:r>
          </w:p>
        </w:tc>
        <w:tc>
          <w:tcPr>
            <w:tcW w:w="9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546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2300mm*900mm*560mm/</w:t>
            </w:r>
            <w:r>
              <w:rPr>
                <w:rFonts w:ascii="宋体" w:eastAsia="宋体" w:cs="宋体" w:hint="eastAsia"/>
                <w:sz w:val="21"/>
                <w:szCs w:val="21"/>
              </w:rPr>
              <w:t>材质：轨道座3.0mm冷轧钢板，轨道25*25mm实心方钢，底盘3.0mm，柜体：立柱1.5mm，隔板1.2mm，挡板1.0mm，门板1.0mm产品的全部钣金件均经过严格的酸洗、除锈、磷化等十道工序处理，选用进口大型流水线自动前处理喷涂设备。表面喷涂粉末材料采用具有环保性质的高强度树脂粉末。其相关技术性能完全符合GB-T13667.16.3档案管理要求。喷涂无死角。经此表面处理的零件耐环境腐蚀性强、涂层牢固、美观大方。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cs="宋体" w:hint="eastAsia"/>
                <w:sz w:val="21"/>
                <w:szCs w:val="21"/>
                <w:lang w:val="en-US" w:eastAsia="zh-CN"/>
              </w:rPr>
              <w:t>1500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0" distR="0">
                  <wp:extent cx="1306830" cy="1042035"/>
                  <wp:effectExtent l="0" t="0" r="0" b="0"/>
                  <wp:docPr id="217" name="图片 21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" name="图片 21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6830" cy="104203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90"/>
        </w:trPr>
        <w:tc>
          <w:tcPr>
            <w:tcW w:w="1429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41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5465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材质：轨道座3.0mm冷轧钢板，轨道25*25mm实心方钢，底盘3.0mm，柜体：立柱1.5mm，隔板1.2mm，挡板1.0mm，门板1.0mm产品的全部钣金件均经过严格的酸洗、除锈、磷化等十道工序处理，选用进口大型流水线自动前处理喷涂设备。表面喷涂粉末材料采用具有环保性质的高强度树脂粉末。其相关技术性能完全符合GB-T13667.16.3档案管理要求。喷涂无死角。经此表面处理的零件耐环境腐蚀性强、涂层牢固、美观大方。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cs="宋体" w:hint="eastAsia"/>
                <w:sz w:val="21"/>
                <w:szCs w:val="21"/>
                <w:lang w:val="en-US" w:eastAsia="zh-CN"/>
              </w:rPr>
              <w:t>1300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0" distR="0">
                  <wp:extent cx="1274444" cy="1015999"/>
                  <wp:effectExtent l="0" t="0" r="0" b="0"/>
                  <wp:docPr id="220" name="图片 2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图片 22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74444" cy="101599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2516"/>
        </w:trPr>
        <w:tc>
          <w:tcPr>
            <w:tcW w:w="1429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41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9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5465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材质：轨道座3.0mm冷轧钢板，轨道25*25mm实心方钢，底盘3.0mm，柜体：立柱1.5mm，隔板1.2mm，挡板1.0mm，门板1.0mm产品的全部钣金件均经过严格的酸洗、除锈、磷化等十道工序处理，选用进口大型流水线自动前处理喷涂设备。表面喷涂粉末材料采用具有环保性质的高强度树脂粉末。其相关技术性能完全符合GB-T13667.16.3档案管理要求。喷涂无死角。经此表面处理的零件耐环境腐蚀性强、涂层牢固、美观大方。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cs="宋体" w:hint="eastAsia"/>
                <w:sz w:val="21"/>
                <w:szCs w:val="21"/>
                <w:lang w:val="en-US" w:eastAsia="zh-CN"/>
              </w:rPr>
              <w:t>900</w:t>
            </w:r>
          </w:p>
        </w:tc>
        <w:tc>
          <w:tcPr>
            <w:tcW w:w="243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0" distR="0">
                  <wp:extent cx="1457325" cy="1162050"/>
                  <wp:effectExtent l="0" t="0" r="0" b="0"/>
                  <wp:docPr id="223" name="图片 2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" name="图片 22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57325" cy="116205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line="360" w:lineRule="auto"/>
        <w:ind w:firstLine="105"/>
        <w:jc w:val="left"/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（二）其它家具</w:t>
      </w:r>
    </w:p>
    <w:p>
      <w:pPr>
        <w:widowControl/>
        <w:adjustRightInd w:val="0"/>
        <w:snapToGrid w:val="0"/>
        <w:spacing w:line="360" w:lineRule="auto"/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价格实收比例（%）：</w:t>
      </w:r>
      <w:r>
        <w:rPr>
          <w:rFonts w:ascii="宋体" w:hint="eastAsia"/>
          <w:kern w:val="10"/>
          <w:sz w:val="24"/>
          <w:szCs w:val="24"/>
          <w:lang w:val="en-US" w:eastAsia="zh-CN"/>
        </w:rPr>
        <w:t>65</w:t>
      </w:r>
      <w:r>
        <w:rPr>
          <w:rFonts w:ascii="宋体" w:hint="eastAsia"/>
          <w:kern w:val="10"/>
          <w:sz w:val="24"/>
          <w:szCs w:val="24"/>
        </w:rPr>
        <w:t>%</w:t>
      </w:r>
    </w:p>
    <w:p>
      <w:pPr>
        <w:widowControl/>
        <w:adjustRightInd w:val="0"/>
        <w:snapToGrid w:val="0"/>
        <w:spacing w:line="360" w:lineRule="auto"/>
        <w:rPr>
          <w:rFonts w:ascii="宋体" w:eastAsia="宋体" w:cs="宋体" w:hint="eastAsia"/>
          <w:b/>
          <w:bCs/>
          <w:sz w:val="24"/>
          <w:lang w:eastAsia="zh-CN"/>
        </w:rPr>
      </w:pPr>
      <w:r>
        <w:rPr>
          <w:rFonts w:ascii="宋体" w:eastAsia="宋体" w:cs="宋体" w:hint="eastAsia"/>
          <w:b/>
          <w:bCs/>
          <w:sz w:val="24"/>
          <w:lang w:eastAsia="zh-CN"/>
        </w:rPr>
        <w:t>七、投标人名称：晋中市森达博轩商贸有限公司</w:t>
      </w:r>
    </w:p>
    <w:tbl>
      <w:tblPr>
        <w:jc w:val="center"/>
        <w:tblW w:w="14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967"/>
        <w:gridCol w:w="1750"/>
        <w:gridCol w:w="6350"/>
        <w:gridCol w:w="1650"/>
        <w:gridCol w:w="3351"/>
      </w:tblGrid>
      <w:tr>
        <w:trPr>
          <w:trHeight w:val="502"/>
        </w:trPr>
        <w:tc>
          <w:tcPr>
            <w:tcW w:w="64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款式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品牌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规格型号</w:t>
            </w:r>
          </w:p>
        </w:tc>
        <w:tc>
          <w:tcPr>
            <w:tcW w:w="635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配置技术参数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单价（元）</w:t>
            </w:r>
          </w:p>
        </w:tc>
        <w:tc>
          <w:tcPr>
            <w:tcW w:w="3351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产品彩图</w:t>
            </w:r>
          </w:p>
        </w:tc>
      </w:tr>
      <w:tr>
        <w:trPr>
          <w:trHeight w:val="502"/>
        </w:trPr>
        <w:tc>
          <w:tcPr>
            <w:tcW w:w="14713" w:type="dxa"/>
            <w:gridSpan w:val="6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文件柜</w:t>
            </w:r>
          </w:p>
        </w:tc>
      </w:tr>
      <w:tr>
        <w:trPr>
          <w:trHeight w:val="502"/>
        </w:trPr>
        <w:tc>
          <w:tcPr>
            <w:tcW w:w="64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中宝鼎</w:t>
            </w:r>
          </w:p>
        </w:tc>
        <w:tc>
          <w:tcPr>
            <w:tcW w:w="1750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规格：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850mm*390mm*1820mm</w:t>
            </w:r>
          </w:p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型号：ZB-WJG</w:t>
            </w:r>
          </w:p>
        </w:tc>
        <w:tc>
          <w:tcPr>
            <w:tcW w:w="6350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技术参数：面板厚度（铁皮纯厚度） 0.8mm，原材料上海“宝钢”一级冷轧板，中国环境标志产品认证</w:t>
            </w:r>
          </w:p>
        </w:tc>
        <w:tc>
          <w:tcPr>
            <w:tcW w:w="1650" w:type="dxa"/>
            <w:vAlign w:val="center"/>
          </w:tcPr>
          <w:p>
            <w:pPr>
              <w:spacing w:line="36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850</w:t>
            </w:r>
          </w:p>
        </w:tc>
        <w:tc>
          <w:tcPr>
            <w:tcW w:w="3351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483869" cy="916305"/>
                  <wp:effectExtent l="0" t="0" r="0" b="0"/>
                  <wp:docPr id="226" name="图片 22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图片 22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3869" cy="91630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2"/>
        </w:trPr>
        <w:tc>
          <w:tcPr>
            <w:tcW w:w="64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中宝鼎</w:t>
            </w:r>
          </w:p>
        </w:tc>
        <w:tc>
          <w:tcPr>
            <w:tcW w:w="1750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规格：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850mm*390mm*2050mm</w:t>
            </w:r>
          </w:p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型号：ZB-WJG</w:t>
            </w:r>
          </w:p>
        </w:tc>
        <w:tc>
          <w:tcPr>
            <w:tcW w:w="6350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技术参数：面板厚度（铁皮纯厚度） 0.6mm，原材料上海“宝钢”一级冷轧板，中国环境标志产品认证</w:t>
            </w:r>
          </w:p>
        </w:tc>
        <w:tc>
          <w:tcPr>
            <w:tcW w:w="1650" w:type="dxa"/>
            <w:vAlign w:val="center"/>
          </w:tcPr>
          <w:p>
            <w:pPr>
              <w:spacing w:line="36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650</w:t>
            </w:r>
          </w:p>
        </w:tc>
        <w:tc>
          <w:tcPr>
            <w:tcW w:w="3351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464185" cy="877570"/>
                  <wp:effectExtent l="0" t="0" r="0" b="0"/>
                  <wp:docPr id="229" name="图片 2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1" name="图片 23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4185" cy="87757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2"/>
        </w:trPr>
        <w:tc>
          <w:tcPr>
            <w:tcW w:w="64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中宝鼎</w:t>
            </w:r>
          </w:p>
        </w:tc>
        <w:tc>
          <w:tcPr>
            <w:tcW w:w="1750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规格：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850mm*390mm*1820mm</w:t>
            </w:r>
          </w:p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型号：ZB-WJG</w:t>
            </w:r>
          </w:p>
        </w:tc>
        <w:tc>
          <w:tcPr>
            <w:tcW w:w="6350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技术参数：面板厚度（铁皮纯厚度） 0.6mm，原材料上海“宝钢”一级冷轧板，中国环境标志产品认证</w:t>
            </w:r>
          </w:p>
        </w:tc>
        <w:tc>
          <w:tcPr>
            <w:tcW w:w="1650" w:type="dxa"/>
            <w:vAlign w:val="center"/>
          </w:tcPr>
          <w:p>
            <w:pPr>
              <w:spacing w:line="36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450</w:t>
            </w:r>
          </w:p>
        </w:tc>
        <w:tc>
          <w:tcPr>
            <w:tcW w:w="3351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557530" cy="1014730"/>
                  <wp:effectExtent l="0" t="0" r="0" b="0"/>
                  <wp:docPr id="232" name="图片 23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图片 23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7530" cy="101473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page" w:tblpX="1153" w:tblpY="323"/>
        <w:tblOverlap w:val="never"/>
        <w:tblW w:w="14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3"/>
        <w:gridCol w:w="937"/>
        <w:gridCol w:w="1775"/>
        <w:gridCol w:w="6363"/>
        <w:gridCol w:w="1612"/>
        <w:gridCol w:w="3400"/>
      </w:tblGrid>
      <w:tr>
        <w:trPr>
          <w:trHeight w:val="505"/>
        </w:trPr>
        <w:tc>
          <w:tcPr>
            <w:tcW w:w="6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款式</w:t>
            </w:r>
          </w:p>
        </w:tc>
        <w:tc>
          <w:tcPr>
            <w:tcW w:w="937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品牌</w:t>
            </w:r>
          </w:p>
        </w:tc>
        <w:tc>
          <w:tcPr>
            <w:tcW w:w="177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规格型号</w:t>
            </w:r>
          </w:p>
        </w:tc>
        <w:tc>
          <w:tcPr>
            <w:tcW w:w="63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配置技术参数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单价（元）</w:t>
            </w:r>
          </w:p>
        </w:tc>
        <w:tc>
          <w:tcPr>
            <w:tcW w:w="340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产品彩图</w:t>
            </w:r>
          </w:p>
        </w:tc>
      </w:tr>
      <w:tr>
        <w:trPr>
          <w:trHeight w:val="345"/>
        </w:trPr>
        <w:tc>
          <w:tcPr>
            <w:tcW w:w="14750" w:type="dxa"/>
            <w:gridSpan w:val="6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保密柜</w:t>
            </w:r>
          </w:p>
        </w:tc>
      </w:tr>
      <w:tr>
        <w:trPr>
          <w:trHeight w:val="1425"/>
        </w:trPr>
        <w:tc>
          <w:tcPr>
            <w:tcW w:w="6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937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中宝鼎</w:t>
            </w:r>
          </w:p>
        </w:tc>
        <w:tc>
          <w:tcPr>
            <w:tcW w:w="1775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规格：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850mm*390mm*1820mm</w:t>
            </w:r>
          </w:p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型号：ZB-BMG</w:t>
            </w:r>
          </w:p>
        </w:tc>
        <w:tc>
          <w:tcPr>
            <w:tcW w:w="6363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技术参数：面板厚度（铁皮纯厚度） 0.8mm，原材料上海“宝钢”一级冷轧板，中国环境标志产品认证</w:t>
            </w:r>
          </w:p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密码锁数量：1，密码锁位置：右门偏左6cm，门把手类型（外把手、内扣手）：内铝合金扣手，柜体焊接方式：保护焊。</w:t>
            </w:r>
          </w:p>
        </w:tc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2450</w:t>
            </w:r>
          </w:p>
        </w:tc>
        <w:tc>
          <w:tcPr>
            <w:tcW w:w="340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434340" cy="801370"/>
                  <wp:effectExtent l="0" t="0" r="0" b="0"/>
                  <wp:docPr id="235" name="图片 23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" name="图片 23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4340" cy="80137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562"/>
        </w:trPr>
        <w:tc>
          <w:tcPr>
            <w:tcW w:w="6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937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中宝鼎</w:t>
            </w:r>
          </w:p>
        </w:tc>
        <w:tc>
          <w:tcPr>
            <w:tcW w:w="1775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规格：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850mm*390mm*1820mm</w:t>
            </w:r>
          </w:p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型号：ZB-BMG</w:t>
            </w:r>
          </w:p>
        </w:tc>
        <w:tc>
          <w:tcPr>
            <w:tcW w:w="6363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技术参数：面板厚度（铁皮纯厚度） 0.6mm，原材料上海“宝钢”一级冷轧板，中国环境标志产品认证</w:t>
            </w:r>
          </w:p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密码锁数量：1，密码锁位置：右门偏左6cm，门把手类型（外把手、内扣手）：内铝合金扣手，柜体焊接方式：保护焊。</w:t>
            </w:r>
          </w:p>
        </w:tc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1800</w:t>
            </w:r>
          </w:p>
        </w:tc>
        <w:tc>
          <w:tcPr>
            <w:tcW w:w="340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413385" cy="792480"/>
                  <wp:effectExtent l="0" t="0" r="0" b="0"/>
                  <wp:docPr id="238" name="图片 238" descr="保密柜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图片 24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13385" cy="79248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5"/>
        </w:trPr>
        <w:tc>
          <w:tcPr>
            <w:tcW w:w="6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937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中宝鼎</w:t>
            </w:r>
          </w:p>
        </w:tc>
        <w:tc>
          <w:tcPr>
            <w:tcW w:w="1775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规格：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850mm*390mm*900mm</w:t>
            </w:r>
          </w:p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型号：ZB-BMG</w:t>
            </w:r>
          </w:p>
        </w:tc>
        <w:tc>
          <w:tcPr>
            <w:tcW w:w="6363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技术参数：面板厚度（铁皮纯厚度）0.6mm，原材料上海“宝钢”一级冷轧板，中国环境标志产品认证</w:t>
            </w:r>
          </w:p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密码锁数量：1，密码锁位置：右门偏左6cm，门把手类型（外把手、内扣手）：内铝合金扣手，柜体焊接方式：保护焊。</w:t>
            </w:r>
          </w:p>
        </w:tc>
        <w:tc>
          <w:tcPr>
            <w:tcW w:w="1612" w:type="dxa"/>
            <w:vAlign w:val="center"/>
          </w:tcPr>
          <w:p>
            <w:pPr>
              <w:spacing w:line="36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1000</w:t>
            </w:r>
          </w:p>
        </w:tc>
        <w:tc>
          <w:tcPr>
            <w:tcW w:w="340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1130935" cy="981710"/>
                  <wp:effectExtent l="0" t="0" r="0" b="0"/>
                  <wp:docPr id="241" name="图片 2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" name="图片 24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0935" cy="98171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jc w:val="center"/>
        <w:tblW w:w="14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975"/>
        <w:gridCol w:w="1693"/>
        <w:gridCol w:w="6907"/>
        <w:gridCol w:w="1225"/>
        <w:gridCol w:w="3393"/>
      </w:tblGrid>
      <w:tr>
        <w:trPr>
          <w:trHeight w:val="404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款式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品牌</w:t>
            </w:r>
          </w:p>
        </w:tc>
        <w:tc>
          <w:tcPr>
            <w:tcW w:w="169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规格型号</w:t>
            </w:r>
          </w:p>
        </w:tc>
        <w:tc>
          <w:tcPr>
            <w:tcW w:w="6907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配置技术参数</w:t>
            </w:r>
          </w:p>
        </w:tc>
        <w:tc>
          <w:tcPr>
            <w:tcW w:w="122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单价（元）</w:t>
            </w:r>
          </w:p>
        </w:tc>
        <w:tc>
          <w:tcPr>
            <w:tcW w:w="339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产品彩图</w:t>
            </w:r>
          </w:p>
        </w:tc>
      </w:tr>
      <w:tr>
        <w:trPr>
          <w:trHeight w:val="354"/>
        </w:trPr>
        <w:tc>
          <w:tcPr>
            <w:tcW w:w="14937" w:type="dxa"/>
            <w:gridSpan w:val="6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折叠椅</w:t>
            </w:r>
          </w:p>
        </w:tc>
      </w:tr>
      <w:tr>
        <w:trPr>
          <w:trHeight w:val="1394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中宝鼎</w:t>
            </w:r>
          </w:p>
        </w:tc>
        <w:tc>
          <w:tcPr>
            <w:tcW w:w="1693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规格：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常规</w:t>
            </w:r>
          </w:p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型号：ZB-ZDY</w:t>
            </w:r>
          </w:p>
        </w:tc>
        <w:tc>
          <w:tcPr>
            <w:tcW w:w="6907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技术参数：椅面：高强度聚丙烯、热变形：100-116摄氏度，脆化：-40氏度。支架：优质钢管、表面处理：电镀铬经酸洗磷化后，镀铬确保表面电镀层与管壁紧密结合、不生锈、不易脱落。连接件：高强度纯铝压铸件，表面电解氧化。坐背板颜色：绿色。</w:t>
            </w:r>
          </w:p>
        </w:tc>
        <w:tc>
          <w:tcPr>
            <w:tcW w:w="1225" w:type="dxa"/>
            <w:vAlign w:val="center"/>
          </w:tcPr>
          <w:p>
            <w:pPr>
              <w:spacing w:line="36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85</w:t>
            </w:r>
          </w:p>
        </w:tc>
        <w:tc>
          <w:tcPr>
            <w:tcW w:w="339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636270" cy="785494"/>
                  <wp:effectExtent l="0" t="0" r="0" b="0"/>
                  <wp:docPr id="244" name="图片 24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图片 246"/>
                          <pic:cNvPicPr/>
                        </pic:nvPicPr>
                        <pic:blipFill>
                          <a:blip r:embed="rId83"/>
                          <a:srcRect r="119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6270" cy="78549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200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中宝鼎</w:t>
            </w:r>
          </w:p>
        </w:tc>
        <w:tc>
          <w:tcPr>
            <w:tcW w:w="1693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规格：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常规</w:t>
            </w:r>
          </w:p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型号：ZB- ZDY</w:t>
            </w:r>
          </w:p>
        </w:tc>
        <w:tc>
          <w:tcPr>
            <w:tcW w:w="6907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技术参数：椅面：高强度聚丙烯、热变形：100-116摄氏度，脆化：-40氏度。支架：优质钢管、表面处理：电镀铬经酸洗磷化后，镀铬确保表面电镀层与管壁紧密结合、不生锈、不易脱落。连接件：高强度纯铝压铸件，表面电解氧化。坐背板颜色：咖色。</w:t>
            </w:r>
          </w:p>
        </w:tc>
        <w:tc>
          <w:tcPr>
            <w:tcW w:w="1225" w:type="dxa"/>
            <w:vAlign w:val="center"/>
          </w:tcPr>
          <w:p>
            <w:pPr>
              <w:spacing w:line="36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75</w:t>
            </w:r>
          </w:p>
        </w:tc>
        <w:tc>
          <w:tcPr>
            <w:tcW w:w="339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523875" cy="822325"/>
                  <wp:effectExtent l="0" t="0" r="0" b="0"/>
                  <wp:docPr id="247" name="图片 24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9" name="图片 24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3875" cy="8223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0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中宝鼎</w:t>
            </w:r>
          </w:p>
        </w:tc>
        <w:tc>
          <w:tcPr>
            <w:tcW w:w="1693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规格：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常规</w:t>
            </w:r>
          </w:p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型号：ZB- ZDY</w:t>
            </w:r>
          </w:p>
        </w:tc>
        <w:tc>
          <w:tcPr>
            <w:tcW w:w="6907" w:type="dxa"/>
            <w:vAlign w:val="center"/>
          </w:tcPr>
          <w:p>
            <w:pPr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技术参数：椅面：高强度聚丙烯、热变形：100-116摄氏度，脆化：-40氏度。支架：优质钢管、表面处理：电镀铬经酸洗磷化后，镀铬确保表面电镀层与管壁紧密结合、不生锈、不易脱落。连接件：高强度纯铝压铸件，表面电解氧化。坐背板颜色：黑色。</w:t>
            </w:r>
          </w:p>
        </w:tc>
        <w:tc>
          <w:tcPr>
            <w:tcW w:w="1225" w:type="dxa"/>
            <w:vAlign w:val="center"/>
          </w:tcPr>
          <w:p>
            <w:pPr>
              <w:spacing w:line="36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70</w:t>
            </w:r>
          </w:p>
        </w:tc>
        <w:tc>
          <w:tcPr>
            <w:tcW w:w="339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735965" cy="856615"/>
                  <wp:effectExtent l="0" t="0" r="0" b="0"/>
                  <wp:docPr id="250" name="图片 25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图片 25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35965" cy="85661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jc w:val="center"/>
        <w:tblW w:w="15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993"/>
        <w:gridCol w:w="1739"/>
        <w:gridCol w:w="6483"/>
        <w:gridCol w:w="1275"/>
        <w:gridCol w:w="4253"/>
      </w:tblGrid>
      <w:tr>
        <w:trPr>
          <w:trHeight w:val="395"/>
        </w:trPr>
        <w:tc>
          <w:tcPr>
            <w:tcW w:w="709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款式</w:t>
            </w:r>
          </w:p>
        </w:tc>
        <w:tc>
          <w:tcPr>
            <w:tcW w:w="993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品牌</w:t>
            </w:r>
          </w:p>
        </w:tc>
        <w:tc>
          <w:tcPr>
            <w:tcW w:w="1739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规格型号</w:t>
            </w:r>
          </w:p>
        </w:tc>
        <w:tc>
          <w:tcPr>
            <w:tcW w:w="6483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配置技术参数</w:t>
            </w:r>
          </w:p>
        </w:tc>
        <w:tc>
          <w:tcPr>
            <w:tcW w:w="1275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单价（元）</w:t>
            </w:r>
          </w:p>
        </w:tc>
        <w:tc>
          <w:tcPr>
            <w:tcW w:w="4253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产品彩图</w:t>
            </w:r>
          </w:p>
        </w:tc>
      </w:tr>
      <w:tr>
        <w:trPr>
          <w:trHeight w:val="380"/>
        </w:trPr>
        <w:tc>
          <w:tcPr>
            <w:tcW w:w="15452" w:type="dxa"/>
            <w:gridSpan w:val="6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密集架（一列一组）</w:t>
            </w:r>
          </w:p>
        </w:tc>
      </w:tr>
      <w:tr>
        <w:trPr>
          <w:trHeight w:val="502"/>
        </w:trPr>
        <w:tc>
          <w:tcPr>
            <w:tcW w:w="709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993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中宝鼎</w:t>
            </w:r>
          </w:p>
        </w:tc>
        <w:tc>
          <w:tcPr>
            <w:tcW w:w="1739" w:type="dxa"/>
            <w:vAlign w:val="center"/>
          </w:tcPr>
          <w:p>
            <w:pPr>
              <w:spacing w:line="240" w:lineRule="auto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规格：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2300mm*900mm*560mm</w:t>
            </w:r>
          </w:p>
          <w:p>
            <w:pPr>
              <w:spacing w:line="240" w:lineRule="auto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型号：ZB-A</w:t>
            </w:r>
          </w:p>
        </w:tc>
        <w:tc>
          <w:tcPr>
            <w:tcW w:w="6483" w:type="dxa"/>
            <w:vAlign w:val="center"/>
          </w:tcPr>
          <w:p>
            <w:pPr>
              <w:spacing w:line="240" w:lineRule="auto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技术参数：材质：轨道座3.0mm冷轧钢板，轨道25*25mm实心方钢，底盘3.0mm，柜体：立柱1.5mm，隔板1.2mm，挡板1.0mm，门板1.0mm产品的全部钣金件均经过严格的酸洗、除锈、磷化等十道工序处理，选用进口大型流水线自动前处理喷涂设备。表面喷涂粉末材料采用具有环保性质的高强度树脂粉末。其相关技术性能完全符合GB-T13667.16.3档案管理要求。喷涂无死角。经此表面处理的零件耐环境腐蚀性强、涂层牢固、美观大方。</w:t>
            </w:r>
          </w:p>
        </w:tc>
        <w:tc>
          <w:tcPr>
            <w:tcW w:w="1275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1650</w:t>
            </w:r>
          </w:p>
        </w:tc>
        <w:tc>
          <w:tcPr>
            <w:tcW w:w="4253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2375535" cy="1379855"/>
                  <wp:effectExtent l="0" t="0" r="0" b="0"/>
                  <wp:docPr id="253" name="图片 25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5" name="图片 25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75535" cy="137985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2"/>
        </w:trPr>
        <w:tc>
          <w:tcPr>
            <w:tcW w:w="709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993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中宝鼎</w:t>
            </w:r>
          </w:p>
        </w:tc>
        <w:tc>
          <w:tcPr>
            <w:tcW w:w="1739" w:type="dxa"/>
            <w:vAlign w:val="center"/>
          </w:tcPr>
          <w:p>
            <w:pPr>
              <w:spacing w:line="240" w:lineRule="auto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规格：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2300mm*900mm*560mm</w:t>
            </w:r>
          </w:p>
          <w:p>
            <w:pPr>
              <w:spacing w:line="240" w:lineRule="auto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型号：ZB-A</w:t>
            </w:r>
          </w:p>
        </w:tc>
        <w:tc>
          <w:tcPr>
            <w:tcW w:w="6483" w:type="dxa"/>
            <w:vAlign w:val="center"/>
          </w:tcPr>
          <w:p>
            <w:pPr>
              <w:spacing w:line="240" w:lineRule="auto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技术参数：材质：轨道座3.0mm冷轧钢板，轨道20*20mm实心方钢，底盘3.0mm，柜体：立柱1.2mm，隔板1.0mm，挡板1.0mm，门板1.0mm产品的全部钣金件均经过严格的酸洗、除锈、磷化等十道工序处理，选用进口大型流水线自动前处理喷涂设备。表面喷涂粉末材料采用具有环保性质的高强度树脂粉末。其相关技术性能完全符合GB-T13667.16.3档案管理要求。喷涂无死角。经此表面处理的零件耐环境腐蚀性强、涂层牢固、美观大方。</w:t>
            </w:r>
          </w:p>
        </w:tc>
        <w:tc>
          <w:tcPr>
            <w:tcW w:w="1275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1400</w:t>
            </w:r>
          </w:p>
        </w:tc>
        <w:tc>
          <w:tcPr>
            <w:tcW w:w="4253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2279015" cy="1318895"/>
                  <wp:effectExtent l="0" t="0" r="0" b="0"/>
                  <wp:docPr id="256" name="图片 2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图片 25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79015" cy="131889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2"/>
        </w:trPr>
        <w:tc>
          <w:tcPr>
            <w:tcW w:w="709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993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中宝鼎</w:t>
            </w:r>
          </w:p>
        </w:tc>
        <w:tc>
          <w:tcPr>
            <w:tcW w:w="1739" w:type="dxa"/>
            <w:vAlign w:val="center"/>
          </w:tcPr>
          <w:p>
            <w:pPr>
              <w:spacing w:line="240" w:lineRule="auto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规格：</w:t>
            </w:r>
            <w:r>
              <w:rPr>
                <w:rFonts w:ascii="宋体" w:eastAsia="宋体" w:cs="宋体" w:hint="eastAsia"/>
                <w:color w:val="333333"/>
                <w:sz w:val="21"/>
                <w:szCs w:val="21"/>
              </w:rPr>
              <w:t>2300mm*900mm*560mm</w:t>
            </w:r>
          </w:p>
          <w:p>
            <w:pPr>
              <w:spacing w:line="240" w:lineRule="auto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型号：ZB-A</w:t>
            </w:r>
          </w:p>
        </w:tc>
        <w:tc>
          <w:tcPr>
            <w:tcW w:w="6483" w:type="dxa"/>
            <w:vAlign w:val="center"/>
          </w:tcPr>
          <w:p>
            <w:pPr>
              <w:spacing w:line="240" w:lineRule="auto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技术参数：材质：轨道座3.0mm冷轧钢板，轨道20*20mm实心方钢，底盘3.0mm，柜体：立柱1.2mm，隔板0.8mm，挡板0.8mm，门板0.8mm产品的全部钣金件均经过严格的酸洗、除锈、磷化等十道工序处理，选用进口大型流水线自动前处理喷涂设备。表面喷涂粉末材料采用具有环保性质的高强度树脂粉末。其相关技术性能完全符合GB-T13667.16.3档案管理要求。喷涂无死角。经此表面处理的零件耐环境腐蚀性强、涂层牢固、美观大方。</w:t>
            </w:r>
          </w:p>
        </w:tc>
        <w:tc>
          <w:tcPr>
            <w:tcW w:w="1275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1000</w:t>
            </w:r>
          </w:p>
        </w:tc>
        <w:tc>
          <w:tcPr>
            <w:tcW w:w="4253" w:type="dxa"/>
            <w:vAlign w:val="center"/>
          </w:tcPr>
          <w:p>
            <w:pPr>
              <w:spacing w:line="240" w:lineRule="auto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2279015" cy="1318895"/>
                  <wp:effectExtent l="0" t="0" r="0" b="0"/>
                  <wp:docPr id="259" name="图片 2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" name="图片 26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79015" cy="131889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line="360" w:lineRule="auto"/>
        <w:ind w:firstLine="105"/>
        <w:jc w:val="left"/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（二）其它家具</w:t>
      </w:r>
    </w:p>
    <w:p>
      <w:pPr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价格实收比例（%）：</w:t>
      </w:r>
      <w:r>
        <w:rPr>
          <w:rFonts w:ascii="宋体" w:hint="eastAsia"/>
          <w:kern w:val="10"/>
          <w:sz w:val="24"/>
          <w:szCs w:val="24"/>
          <w:lang w:val="en-US" w:eastAsia="zh-CN"/>
        </w:rPr>
        <w:t>60</w:t>
      </w:r>
      <w:r>
        <w:rPr>
          <w:rFonts w:ascii="宋体" w:hint="eastAsia"/>
          <w:kern w:val="10"/>
          <w:sz w:val="24"/>
          <w:szCs w:val="24"/>
        </w:rPr>
        <w:t>%</w:t>
      </w:r>
    </w:p>
    <w:p>
      <w:pPr>
        <w:widowControl/>
        <w:numPr>
          <w:ilvl w:val="0"/>
          <w:numId w:val="4"/>
        </w:numPr>
        <w:adjustRightInd w:val="0"/>
        <w:snapToGrid w:val="0"/>
        <w:spacing w:line="360" w:lineRule="auto"/>
        <w:rPr>
          <w:rFonts w:ascii="宋体" w:eastAsia="宋体" w:cs="宋体" w:hint="eastAsia"/>
          <w:b/>
          <w:bCs w:val="0"/>
          <w:sz w:val="24"/>
          <w:u w:val="none"/>
        </w:rPr>
      </w:pPr>
      <w:r>
        <w:rPr>
          <w:rFonts w:ascii="宋体" w:eastAsia="宋体" w:cs="宋体" w:hint="eastAsia"/>
          <w:b/>
          <w:bCs w:val="0"/>
          <w:sz w:val="24"/>
          <w:u w:val="none"/>
        </w:rPr>
        <w:t xml:space="preserve">晋中新纪源办公家具贸易有限公司 </w:t>
      </w:r>
    </w:p>
    <w:p>
      <w:pPr>
        <w:widowControl/>
        <w:adjustRightInd w:val="0"/>
        <w:snapToGrid w:val="0"/>
        <w:spacing w:line="360" w:lineRule="auto"/>
        <w:rPr>
          <w:rFonts w:ascii="宋体" w:eastAsia="宋体" w:cs="宋体" w:hint="eastAsia"/>
          <w:b w:val="0"/>
          <w:bCs/>
          <w:sz w:val="24"/>
        </w:rPr>
      </w:pPr>
      <w:r>
        <w:rPr>
          <w:rFonts w:ascii="宋体" w:eastAsia="宋体" w:cs="宋体" w:hint="eastAsia"/>
          <w:b w:val="0"/>
          <w:bCs/>
          <w:sz w:val="24"/>
          <w:u w:val="none"/>
          <w:lang w:eastAsia="zh-CN"/>
        </w:rPr>
        <w:t>（一）常用家具</w:t>
      </w:r>
      <w:r>
        <w:rPr>
          <w:rFonts w:ascii="宋体" w:eastAsia="宋体" w:cs="宋体" w:hint="eastAsia"/>
          <w:b w:val="0"/>
          <w:bCs/>
          <w:sz w:val="24"/>
          <w:u w:val="none"/>
        </w:rPr>
        <w:t xml:space="preserve"> </w:t>
      </w:r>
      <w:r>
        <w:rPr>
          <w:rFonts w:ascii="宋体" w:eastAsia="宋体" w:cs="宋体" w:hint="eastAsia"/>
          <w:b w:val="0"/>
          <w:bCs/>
          <w:sz w:val="24"/>
        </w:rPr>
        <w:t xml:space="preserve">   </w:t>
      </w:r>
    </w:p>
    <w:tbl>
      <w:tblPr>
        <w:jc w:val="left"/>
        <w:tblInd w:w="0" w:type="dxa"/>
        <w:tblW w:w="14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3816"/>
        <w:gridCol w:w="848"/>
        <w:gridCol w:w="1286"/>
        <w:gridCol w:w="963"/>
        <w:gridCol w:w="1025"/>
        <w:gridCol w:w="950"/>
        <w:gridCol w:w="4568"/>
      </w:tblGrid>
      <w:tr>
        <w:trPr>
          <w:trHeight w:val="567"/>
        </w:trPr>
        <w:tc>
          <w:tcPr>
            <w:tcW w:w="71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序号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图片</w:t>
            </w: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名称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规格</w:t>
            </w:r>
          </w:p>
        </w:tc>
        <w:tc>
          <w:tcPr>
            <w:tcW w:w="9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品牌</w:t>
            </w:r>
          </w:p>
        </w:tc>
        <w:tc>
          <w:tcPr>
            <w:tcW w:w="102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型号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单价</w:t>
            </w:r>
          </w:p>
        </w:tc>
        <w:tc>
          <w:tcPr>
            <w:tcW w:w="456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材质说明</w:t>
            </w:r>
          </w:p>
        </w:tc>
      </w:tr>
      <w:tr>
        <w:trPr>
          <w:trHeight w:val="1160"/>
        </w:trPr>
        <w:tc>
          <w:tcPr>
            <w:tcW w:w="71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634365" cy="1069340"/>
                  <wp:effectExtent l="0" t="0" r="0" b="0"/>
                  <wp:docPr id="262" name="图片 262" descr="85_看图王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图片 26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4365" cy="106934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办公室文件柜</w:t>
            </w: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 xml:space="preserve">1800*850*390 </w:t>
            </w:r>
          </w:p>
        </w:tc>
        <w:tc>
          <w:tcPr>
            <w:tcW w:w="9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福宝</w:t>
            </w:r>
          </w:p>
        </w:tc>
        <w:tc>
          <w:tcPr>
            <w:tcW w:w="102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018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650</w:t>
            </w:r>
          </w:p>
        </w:tc>
        <w:tc>
          <w:tcPr>
            <w:tcW w:w="4568" w:type="dxa"/>
            <w:vAlign w:val="center"/>
          </w:tcPr>
          <w:p>
            <w:pPr>
              <w:widowControl/>
              <w:rPr>
                <w:rFonts w:ascii="宋体" w:eastAsia="宋体" w:cs="宋体" w:hint="eastAsia"/>
                <w:sz w:val="21"/>
                <w:szCs w:val="21"/>
                <w:lang w:val="en-US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采用优质冷轧钢板、经酸洗、脱脂、表调、二度磷化、钝化等前处理，表面采用优质塑粉、热固化成型，使产品具有塑粉附着力强，防锈、表面光滑、耐冲击等特性。采用宁波望通优质五金配件</w:t>
            </w:r>
            <w:r>
              <w:rPr>
                <w:rFonts w:ascii="宋体" w:eastAsia="宋体" w:cs="宋体" w:hint="eastAsia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表面喷涂粉末采用阿克苏诺贝尔环保粉末</w:t>
            </w:r>
          </w:p>
        </w:tc>
      </w:tr>
      <w:tr>
        <w:trPr>
          <w:trHeight w:val="1560"/>
        </w:trPr>
        <w:tc>
          <w:tcPr>
            <w:tcW w:w="71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666115" cy="1174115"/>
                  <wp:effectExtent l="0" t="0" r="0" b="0"/>
                  <wp:docPr id="265" name="图片 265" descr="85_看图王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7" name="图片 26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6115" cy="117411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办公室文件柜</w:t>
            </w: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 xml:space="preserve">2 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1800*850*390</w:t>
            </w:r>
          </w:p>
        </w:tc>
        <w:tc>
          <w:tcPr>
            <w:tcW w:w="9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福宝</w:t>
            </w:r>
          </w:p>
        </w:tc>
        <w:tc>
          <w:tcPr>
            <w:tcW w:w="102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012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480</w:t>
            </w:r>
          </w:p>
        </w:tc>
        <w:tc>
          <w:tcPr>
            <w:tcW w:w="4568" w:type="dxa"/>
            <w:vAlign w:val="center"/>
          </w:tcPr>
          <w:p>
            <w:pPr>
              <w:widowControl/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采用优质冷轧钢板、经酸洗、脱脂、表调、二度磷化、钝化等前处理，表面采用优质塑粉、热固化成型，使产品具有塑粉附着力强，防锈、表面光滑、耐冲击等特性。</w:t>
            </w:r>
          </w:p>
          <w:p>
            <w:pPr>
              <w:widowControl/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采用宁波望通优质五金配件</w:t>
            </w:r>
          </w:p>
          <w:p>
            <w:pPr>
              <w:widowControl/>
              <w:rPr>
                <w:rFonts w:ascii="宋体" w:eastAsia="宋体" w:cs="宋体" w:hint="eastAsia"/>
                <w:sz w:val="21"/>
                <w:szCs w:val="21"/>
                <w:lang w:val="en-US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表面喷涂粉末采用阿克苏诺贝尔环保粉末</w:t>
            </w:r>
          </w:p>
        </w:tc>
      </w:tr>
      <w:tr>
        <w:trPr>
          <w:trHeight w:val="1967"/>
        </w:trPr>
        <w:tc>
          <w:tcPr>
            <w:tcW w:w="71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drawing>
                <wp:anchor distT="0" distB="0" distL="114300" distR="114300" simplePos="0" relativeHeight="250" behindDoc="0" locked="0" layoutInCell="1" hidden="0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38100</wp:posOffset>
                  </wp:positionV>
                  <wp:extent cx="531494" cy="1073150"/>
                  <wp:effectExtent l="0" t="0" r="0" b="0"/>
                  <wp:wrapSquare wrapText="bothSides"/>
                  <wp:docPr id="268" name="图片 268" descr="85_看图王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图片 27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1494" cy="107315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办公室文件柜</w:t>
            </w: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1800*850*390</w:t>
            </w:r>
          </w:p>
        </w:tc>
        <w:tc>
          <w:tcPr>
            <w:tcW w:w="9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福宝</w:t>
            </w:r>
          </w:p>
        </w:tc>
        <w:tc>
          <w:tcPr>
            <w:tcW w:w="102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014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380</w:t>
            </w:r>
          </w:p>
        </w:tc>
        <w:tc>
          <w:tcPr>
            <w:tcW w:w="4568" w:type="dxa"/>
            <w:vAlign w:val="center"/>
          </w:tcPr>
          <w:p>
            <w:pPr>
              <w:widowControl/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采用优质冷轧钢板、经酸洗、脱脂、表调、二度磷化、钝化等前处理，表面采用优质塑粉、热固化成型，使产品具有塑粉附着力强，防锈、表面光滑、耐冲击等特性。</w:t>
            </w:r>
          </w:p>
          <w:p>
            <w:pPr>
              <w:widowControl/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采用宁波望通优质五金配件</w:t>
            </w:r>
          </w:p>
          <w:p>
            <w:pPr>
              <w:widowControl/>
              <w:rPr>
                <w:rFonts w:ascii="宋体" w:eastAsia="宋体" w:cs="宋体" w:hint="eastAsia"/>
                <w:sz w:val="21"/>
                <w:szCs w:val="21"/>
                <w:lang w:val="en-US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表面喷涂粉末采用阿克苏诺贝尔环保粉末</w:t>
            </w:r>
          </w:p>
        </w:tc>
      </w:tr>
      <w:tr>
        <w:trPr>
          <w:trHeight w:val="1560"/>
        </w:trPr>
        <w:tc>
          <w:tcPr>
            <w:tcW w:w="71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anchor distT="0" distB="0" distL="114300" distR="114300" simplePos="0" relativeHeight="251" behindDoc="0" locked="0" layoutInCell="1" hidden="0" allowOverlap="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161290</wp:posOffset>
                  </wp:positionV>
                  <wp:extent cx="813435" cy="1586865"/>
                  <wp:effectExtent l="0" t="0" r="0" b="0"/>
                  <wp:wrapSquare wrapText="bothSides"/>
                  <wp:docPr id="271" name="图片 271" descr="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" name="图片 27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13435" cy="158686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保密柜</w:t>
            </w: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1850*900*430</w:t>
            </w:r>
          </w:p>
        </w:tc>
        <w:tc>
          <w:tcPr>
            <w:tcW w:w="9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福宝</w:t>
            </w:r>
          </w:p>
        </w:tc>
        <w:tc>
          <w:tcPr>
            <w:tcW w:w="102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044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1900</w:t>
            </w:r>
          </w:p>
        </w:tc>
        <w:tc>
          <w:tcPr>
            <w:tcW w:w="4568" w:type="dxa"/>
            <w:vAlign w:val="center"/>
          </w:tcPr>
          <w:p>
            <w:pPr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全钢板保险柜产品必须符合国家相关标准，及通过相关部门检验合格且批准生产的，</w:t>
            </w:r>
            <w:r>
              <w:rPr>
                <w:rFonts w:ascii="宋体" w:eastAsia="宋体" w:cs="宋体" w:hint="eastAsia"/>
                <w:bCs/>
                <w:color w:val="000000"/>
                <w:sz w:val="21"/>
                <w:szCs w:val="21"/>
              </w:rPr>
              <w:t>▲</w:t>
            </w: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具有CCC认证。具体材料使用及技术指标要求如下：</w:t>
            </w:r>
          </w:p>
          <w:p>
            <w:pPr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柜体采用6M/M大型钢企SS-400优质钢板，柜门采用10M/M大型钢企SS-400优质钢板。</w:t>
            </w:r>
          </w:p>
          <w:p>
            <w:pPr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柜门上必须有防钻钢板等防盗装置。</w:t>
            </w:r>
          </w:p>
          <w:p>
            <w:pPr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采用公安部检测合格的密码锁、门锁、拉手等配件。</w:t>
            </w:r>
          </w:p>
          <w:p>
            <w:pPr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柜体侧、面板联体折弯成型，其他部位倒边后电焊焊接。柜子经喷砂等防锈性处理，表面采用静电喷塑工艺。</w:t>
            </w:r>
          </w:p>
        </w:tc>
      </w:tr>
      <w:tr>
        <w:trPr>
          <w:trHeight w:val="1560"/>
        </w:trPr>
        <w:tc>
          <w:tcPr>
            <w:tcW w:w="71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825499" cy="1489075"/>
                  <wp:effectExtent l="0" t="0" r="0" b="0"/>
                  <wp:docPr id="274" name="图片 274" descr="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图片 27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5499" cy="14890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保密柜</w:t>
            </w: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1850*900*430</w:t>
            </w:r>
          </w:p>
        </w:tc>
        <w:tc>
          <w:tcPr>
            <w:tcW w:w="9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福宝</w:t>
            </w:r>
          </w:p>
        </w:tc>
        <w:tc>
          <w:tcPr>
            <w:tcW w:w="102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045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1580</w:t>
            </w:r>
          </w:p>
        </w:tc>
        <w:tc>
          <w:tcPr>
            <w:tcW w:w="4568" w:type="dxa"/>
            <w:vAlign w:val="center"/>
          </w:tcPr>
          <w:p>
            <w:pPr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全钢板保险柜产品必须符合国家相关标准，及通过相关部门检验合格且批准生产的，</w:t>
            </w:r>
            <w:r>
              <w:rPr>
                <w:rFonts w:ascii="宋体" w:eastAsia="宋体" w:cs="宋体" w:hint="eastAsia"/>
                <w:bCs/>
                <w:color w:val="000000"/>
                <w:sz w:val="21"/>
                <w:szCs w:val="21"/>
              </w:rPr>
              <w:t>▲</w:t>
            </w: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具有CCC认证。具体材料使用及技术指标要求如下：</w:t>
            </w:r>
          </w:p>
          <w:p>
            <w:pPr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柜体采用6M/M大型钢企SS-400优质钢板，柜门采用10M/M大型钢企SS-400优质钢板。柜门上必须有防钻钢板等防盗装置。采用公安部检测合格的密码锁、门锁、拉手等配件。柜体侧、面板联体折弯成型，其他部位倒边后电焊焊接。柜子经喷砂等防锈性处理，表面采用静电喷塑工艺。</w:t>
            </w:r>
          </w:p>
        </w:tc>
      </w:tr>
      <w:tr>
        <w:trPr>
          <w:trHeight w:val="1560"/>
        </w:trPr>
        <w:tc>
          <w:tcPr>
            <w:tcW w:w="71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661034" cy="1203325"/>
                  <wp:effectExtent l="0" t="0" r="0" b="0"/>
                  <wp:docPr id="277" name="图片 277" descr="85_看图王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9" name="图片 27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1034" cy="12033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保密柜</w:t>
            </w: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1850*900*430</w:t>
            </w:r>
          </w:p>
        </w:tc>
        <w:tc>
          <w:tcPr>
            <w:tcW w:w="9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福宝</w:t>
            </w:r>
          </w:p>
        </w:tc>
        <w:tc>
          <w:tcPr>
            <w:tcW w:w="102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035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1380</w:t>
            </w:r>
          </w:p>
        </w:tc>
        <w:tc>
          <w:tcPr>
            <w:tcW w:w="4568" w:type="dxa"/>
            <w:vAlign w:val="center"/>
          </w:tcPr>
          <w:p>
            <w:pPr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全钢板保险柜产品必须符合国家相关标准，及通过相关部门检验合格且批准生产的，</w:t>
            </w:r>
            <w:r>
              <w:rPr>
                <w:rFonts w:ascii="宋体" w:eastAsia="宋体" w:cs="宋体" w:hint="eastAsia"/>
                <w:bCs/>
                <w:color w:val="000000"/>
                <w:sz w:val="21"/>
                <w:szCs w:val="21"/>
              </w:rPr>
              <w:t>▲</w:t>
            </w: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具有CCC认证。具体材料使用及技术指标要求如下：</w:t>
            </w:r>
          </w:p>
          <w:p>
            <w:pPr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柜体采用6M/M大型钢企SS-400优质钢板，柜门采用10M/M大型钢企SS-400优质钢板。柜门上必须有防钻钢板等防盗装置。采用公安部检测合格的密码锁、门锁、拉手等配件。柜体侧、面板联体折弯成型，其他部位倒边后电焊焊接。柜子经喷砂等防锈性处理，表面采用静电喷塑工艺。</w:t>
            </w:r>
          </w:p>
        </w:tc>
      </w:tr>
      <w:tr>
        <w:trPr>
          <w:trHeight w:val="90"/>
        </w:trPr>
        <w:tc>
          <w:tcPr>
            <w:tcW w:w="71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023619" cy="885825"/>
                  <wp:effectExtent l="0" t="0" r="0" b="0"/>
                  <wp:docPr id="280" name="图片 280" descr="dcedaaa799139c0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图片 28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3619" cy="8858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折叠椅1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9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华礼龙</w:t>
            </w:r>
          </w:p>
        </w:tc>
        <w:tc>
          <w:tcPr>
            <w:tcW w:w="102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ZDY-01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110</w:t>
            </w:r>
          </w:p>
        </w:tc>
        <w:tc>
          <w:tcPr>
            <w:tcW w:w="4568" w:type="dxa"/>
            <w:vAlign w:val="center"/>
          </w:tcPr>
          <w:p>
            <w:pPr>
              <w:jc w:val="both"/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折叠椅是一种轻便，可叠放的座椅，不仅方便搬动，并且又节省空间，椅面是西皮，全不锈钢腿子。</w:t>
            </w:r>
          </w:p>
        </w:tc>
      </w:tr>
      <w:tr>
        <w:trPr>
          <w:trHeight w:val="1594"/>
        </w:trPr>
        <w:tc>
          <w:tcPr>
            <w:tcW w:w="71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drawing>
                <wp:anchor distT="0" distB="0" distL="114300" distR="114300" simplePos="0" relativeHeight="247" behindDoc="0" locked="0" layoutInCell="1" hidden="0" allowOverlap="1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142240</wp:posOffset>
                  </wp:positionV>
                  <wp:extent cx="859155" cy="998220"/>
                  <wp:effectExtent l="0" t="0" r="0" b="0"/>
                  <wp:wrapNone/>
                  <wp:docPr id="283" name="图片 283" descr="201306111424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" name="图片 285"/>
                          <pic:cNvPicPr/>
                        </pic:nvPicPr>
                        <pic:blipFill>
                          <a:blip r:embed="rId96"/>
                          <a:srcRect t="2904" l="26279" r="273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9155" cy="99822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</w:p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</w:p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</w:p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</w:p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折叠椅2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9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华礼龙</w:t>
            </w:r>
          </w:p>
        </w:tc>
        <w:tc>
          <w:tcPr>
            <w:tcW w:w="102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ZDY-02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86</w:t>
            </w:r>
          </w:p>
        </w:tc>
        <w:tc>
          <w:tcPr>
            <w:tcW w:w="4568" w:type="dxa"/>
            <w:vAlign w:val="center"/>
          </w:tcPr>
          <w:p>
            <w:pPr>
              <w:jc w:val="both"/>
              <w:rPr>
                <w:rFonts w:ascii="宋体" w:eastAsia="宋体" w:cs="宋体" w:hint="eastAsia"/>
                <w:sz w:val="21"/>
                <w:szCs w:val="21"/>
                <w:lang w:val="en-US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折叠椅是一种轻便，可叠放的座椅，不仅方便搬动，并且又节省空间，椅面是西皮，全不锈钢腿子。</w:t>
            </w:r>
          </w:p>
        </w:tc>
      </w:tr>
      <w:tr>
        <w:trPr>
          <w:trHeight w:val="1543"/>
        </w:trPr>
        <w:tc>
          <w:tcPr>
            <w:tcW w:w="71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drawing>
                <wp:anchor distT="0" distB="0" distL="114300" distR="114300" simplePos="0" relativeHeight="248" behindDoc="0" locked="0" layoutInCell="1" hidden="0" allowOverlap="1">
                  <wp:simplePos x="0" y="0"/>
                  <wp:positionH relativeFrom="column">
                    <wp:posOffset>483869</wp:posOffset>
                  </wp:positionH>
                  <wp:positionV relativeFrom="paragraph">
                    <wp:posOffset>73660</wp:posOffset>
                  </wp:positionV>
                  <wp:extent cx="408305" cy="616585"/>
                  <wp:effectExtent l="0" t="0" r="0" b="0"/>
                  <wp:wrapNone/>
                  <wp:docPr id="286" name="图片 286" descr="图片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图片 288"/>
                          <pic:cNvPicPr/>
                        </pic:nvPicPr>
                        <pic:blipFill>
                          <a:blip r:embed="rId97"/>
                          <a:srcRect t="3554" b="4236" l="9314" r="139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8305" cy="61658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</w:p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</w:p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折叠椅3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9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华礼龙</w:t>
            </w:r>
          </w:p>
        </w:tc>
        <w:tc>
          <w:tcPr>
            <w:tcW w:w="102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ZDY-03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4568" w:type="dxa"/>
            <w:vAlign w:val="center"/>
          </w:tcPr>
          <w:p>
            <w:pPr>
              <w:jc w:val="both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折叠椅是一种轻便，可叠放的座椅，不仅方便搬动，并且又节省空间，椅面是西皮，全不锈钢腿子。</w:t>
            </w:r>
          </w:p>
        </w:tc>
      </w:tr>
      <w:tr>
        <w:trPr>
          <w:trHeight w:val="1965"/>
        </w:trPr>
        <w:tc>
          <w:tcPr>
            <w:tcW w:w="71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anchor distT="0" distB="0" distL="114300" distR="114300" simplePos="0" relativeHeight="249" behindDoc="0" locked="0" layoutInCell="1" hidden="0" allowOverlap="1">
                  <wp:simplePos x="0" y="0"/>
                  <wp:positionH relativeFrom="page">
                    <wp:posOffset>266700</wp:posOffset>
                  </wp:positionH>
                  <wp:positionV relativeFrom="page">
                    <wp:posOffset>122555</wp:posOffset>
                  </wp:positionV>
                  <wp:extent cx="1330960" cy="1033145"/>
                  <wp:effectExtent l="0" t="0" r="0" b="0"/>
                  <wp:wrapNone/>
                  <wp:docPr id="289" name="图片 28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" name="图片 29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30960" cy="103314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档案室或图书馆密集架（一列一组）1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2388*900*560</w:t>
            </w:r>
          </w:p>
        </w:tc>
        <w:tc>
          <w:tcPr>
            <w:tcW w:w="9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福宝</w:t>
            </w:r>
          </w:p>
        </w:tc>
        <w:tc>
          <w:tcPr>
            <w:tcW w:w="102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MJ-01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2100</w:t>
            </w:r>
          </w:p>
        </w:tc>
        <w:tc>
          <w:tcPr>
            <w:tcW w:w="4568" w:type="dxa"/>
            <w:vAlign w:val="center"/>
          </w:tcPr>
          <w:p>
            <w:pPr>
              <w:widowControl/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采用优质冷轧钢板、经酸洗、脱脂、表调、二度磷化、钝化等前处理，表面采用优质塑粉、热固化成型，使产品具有塑粉附着力强，防锈、表面光滑、耐冲击等特性。</w:t>
            </w:r>
          </w:p>
          <w:p>
            <w:pPr>
              <w:widowControl/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采用宁波望通优质五金配件</w:t>
            </w:r>
          </w:p>
          <w:p>
            <w:pPr>
              <w:jc w:val="both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表面喷涂粉末采用阿克苏诺贝尔环保粉末</w:t>
            </w:r>
          </w:p>
        </w:tc>
      </w:tr>
      <w:tr>
        <w:trPr>
          <w:trHeight w:val="2361"/>
        </w:trPr>
        <w:tc>
          <w:tcPr>
            <w:tcW w:w="71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1560830" cy="1111885"/>
                  <wp:effectExtent l="0" t="0" r="0" b="0"/>
                  <wp:docPr id="292" name="图片 29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图片 294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0830" cy="111188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档案室或图书馆密集架（一列一组）2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2388*900*560</w:t>
            </w:r>
          </w:p>
        </w:tc>
        <w:tc>
          <w:tcPr>
            <w:tcW w:w="9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福宝</w:t>
            </w:r>
          </w:p>
        </w:tc>
        <w:tc>
          <w:tcPr>
            <w:tcW w:w="102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MJ-02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1900</w:t>
            </w:r>
          </w:p>
        </w:tc>
        <w:tc>
          <w:tcPr>
            <w:tcW w:w="4568" w:type="dxa"/>
            <w:vAlign w:val="center"/>
          </w:tcPr>
          <w:p>
            <w:pPr>
              <w:widowControl/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采用优质冷轧钢板、经酸洗、脱脂、表调、二度磷化、钝化等前处理，表面采用优质塑粉、热固化成型，使产品具有塑粉附着力强，防锈、表面光滑、耐冲击等特性。</w:t>
            </w:r>
          </w:p>
          <w:p>
            <w:pPr>
              <w:widowControl/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采用宁波望通优质五金配件</w:t>
            </w:r>
          </w:p>
          <w:p>
            <w:pPr>
              <w:jc w:val="both"/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表面喷涂粉末采用阿克苏诺贝尔环保粉末</w:t>
            </w:r>
          </w:p>
        </w:tc>
      </w:tr>
      <w:tr>
        <w:trPr>
          <w:trHeight w:val="2398"/>
        </w:trPr>
        <w:tc>
          <w:tcPr>
            <w:tcW w:w="71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drawing>
                <wp:anchor distT="0" distB="0" distL="114300" distR="114300" simplePos="0" relativeHeight="252" behindDoc="1" locked="0" layoutInCell="1" hidden="0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154305</wp:posOffset>
                  </wp:positionV>
                  <wp:extent cx="1791970" cy="1297940"/>
                  <wp:effectExtent l="0" t="0" r="0" b="0"/>
                  <wp:wrapTopAndBottom/>
                  <wp:docPr id="295" name="图片 295" descr="密集架~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7" name="图片 297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91970" cy="129794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档案室或图书馆密集架（一列一组）3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2388*900*560</w:t>
            </w:r>
          </w:p>
        </w:tc>
        <w:tc>
          <w:tcPr>
            <w:tcW w:w="963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福宝</w:t>
            </w:r>
          </w:p>
        </w:tc>
        <w:tc>
          <w:tcPr>
            <w:tcW w:w="1025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MJ-03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1680</w:t>
            </w:r>
          </w:p>
        </w:tc>
        <w:tc>
          <w:tcPr>
            <w:tcW w:w="4568" w:type="dxa"/>
            <w:vAlign w:val="center"/>
          </w:tcPr>
          <w:p>
            <w:pPr>
              <w:widowControl/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采用优质冷轧钢板、经酸洗、脱脂、表调、二度磷化、钝化等前处理，表面采用优质塑粉、热固化成型，使产品具有塑粉附着力强，防锈、表面光滑、耐冲击等特性。</w:t>
            </w:r>
          </w:p>
          <w:p>
            <w:pPr>
              <w:widowControl/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采用宁波望通优质五金配件</w:t>
            </w:r>
          </w:p>
          <w:p>
            <w:pPr>
              <w:jc w:val="both"/>
              <w:rPr>
                <w:rFonts w:ascii="宋体" w:eastAsia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sz w:val="21"/>
                <w:szCs w:val="21"/>
              </w:rPr>
              <w:t>表面喷涂粉末采用阿克苏诺贝尔环保粉末</w:t>
            </w:r>
          </w:p>
        </w:tc>
      </w:tr>
    </w:tbl>
    <w:p>
      <w:pPr>
        <w:snapToGrid w:val="0"/>
        <w:spacing w:line="360" w:lineRule="auto"/>
        <w:ind w:firstLine="105"/>
        <w:jc w:val="left"/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（二）其它家具</w:t>
      </w:r>
    </w:p>
    <w:p>
      <w:pPr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价格实收比例（%）：</w:t>
      </w:r>
      <w:r>
        <w:rPr>
          <w:rFonts w:ascii="宋体" w:hint="eastAsia"/>
          <w:kern w:val="10"/>
          <w:sz w:val="24"/>
          <w:szCs w:val="24"/>
          <w:lang w:val="en-US" w:eastAsia="zh-CN"/>
        </w:rPr>
        <w:t>85</w:t>
      </w:r>
      <w:r>
        <w:rPr>
          <w:rFonts w:ascii="宋体" w:hint="eastAsia"/>
          <w:kern w:val="10"/>
          <w:sz w:val="24"/>
          <w:szCs w:val="24"/>
        </w:rPr>
        <w:t>%</w:t>
      </w:r>
    </w:p>
    <w:p/>
    <w:p>
      <w:pPr>
        <w:widowControl/>
        <w:numPr>
          <w:ilvl w:val="0"/>
          <w:numId w:val="4"/>
        </w:numPr>
        <w:adjustRightInd w:val="0"/>
        <w:snapToGrid w:val="0"/>
        <w:spacing w:line="360" w:lineRule="auto"/>
        <w:rPr>
          <w:rFonts w:ascii="宋体" w:eastAsia="宋体" w:cs="宋体" w:hint="eastAsia"/>
          <w:b/>
          <w:bCs/>
          <w:sz w:val="24"/>
          <w:u w:val="none"/>
          <w:lang w:eastAsia="zh-CN"/>
        </w:rPr>
      </w:pPr>
      <w:r>
        <w:rPr>
          <w:rFonts w:ascii="宋体" w:eastAsia="宋体" w:cs="宋体" w:hint="eastAsia"/>
          <w:b/>
          <w:bCs/>
          <w:sz w:val="24"/>
          <w:u w:val="none"/>
          <w:lang w:eastAsia="zh-CN"/>
        </w:rPr>
        <w:t>山西鑫源美家家居有限责任公司</w:t>
      </w:r>
    </w:p>
    <w:p>
      <w:pPr>
        <w:widowControl/>
        <w:adjustRightInd w:val="0"/>
        <w:snapToGrid w:val="0"/>
        <w:spacing w:line="360" w:lineRule="auto"/>
        <w:rPr>
          <w:rFonts w:ascii="宋体" w:eastAsia="宋体" w:cs="宋体" w:hint="eastAsia"/>
          <w:b w:val="0"/>
          <w:bCs w:val="0"/>
          <w:sz w:val="24"/>
          <w:u w:val="none"/>
          <w:lang w:eastAsia="zh-CN"/>
        </w:rPr>
      </w:pPr>
      <w:r>
        <w:rPr>
          <w:rFonts w:ascii="宋体" w:cs="宋体" w:hint="eastAsia"/>
          <w:b w:val="0"/>
          <w:bCs w:val="0"/>
          <w:sz w:val="24"/>
          <w:u w:val="none"/>
          <w:lang w:eastAsia="zh-CN"/>
        </w:rPr>
        <w:t>（一）常用家具</w:t>
      </w:r>
    </w:p>
    <w:tbl>
      <w:tblPr>
        <w:jc w:val="left"/>
        <w:tblInd w:w="0" w:type="dxa"/>
        <w:tblW w:w="14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4"/>
        <w:gridCol w:w="2186"/>
        <w:gridCol w:w="1184"/>
        <w:gridCol w:w="4364"/>
        <w:gridCol w:w="1814"/>
        <w:gridCol w:w="2893"/>
      </w:tblGrid>
      <w:tr>
        <w:trPr>
          <w:trHeight w:val="159"/>
        </w:trPr>
        <w:tc>
          <w:tcPr>
            <w:tcW w:w="168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表</w:t>
            </w:r>
          </w:p>
        </w:tc>
        <w:tc>
          <w:tcPr>
            <w:tcW w:w="21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产品</w:t>
            </w:r>
          </w:p>
        </w:tc>
        <w:tc>
          <w:tcPr>
            <w:tcW w:w="118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款式</w:t>
            </w:r>
          </w:p>
        </w:tc>
        <w:tc>
          <w:tcPr>
            <w:tcW w:w="43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产品规格与技术参数</w:t>
            </w:r>
          </w:p>
        </w:tc>
        <w:tc>
          <w:tcPr>
            <w:tcW w:w="181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报价（元/个）</w:t>
            </w:r>
          </w:p>
        </w:tc>
        <w:tc>
          <w:tcPr>
            <w:tcW w:w="289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图片</w:t>
            </w:r>
          </w:p>
        </w:tc>
      </w:tr>
      <w:tr>
        <w:trPr>
          <w:cantSplit/>
          <w:trHeight w:val="90"/>
        </w:trPr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办公室</w:t>
            </w:r>
          </w:p>
        </w:tc>
        <w:tc>
          <w:tcPr>
            <w:tcW w:w="218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文件柜（价格上限：1000元）</w:t>
            </w:r>
          </w:p>
        </w:tc>
        <w:tc>
          <w:tcPr>
            <w:tcW w:w="118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43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left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1850*900*390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采用0.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8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厚优质冷轧钢板，柜体结合部位精密，坚固、经脱脂、磷化、中和工序的处理，表面喷涂用国家推出的环保节能型新材料，</w:t>
            </w:r>
          </w:p>
        </w:tc>
        <w:tc>
          <w:tcPr>
            <w:tcW w:w="181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700</w:t>
            </w:r>
          </w:p>
        </w:tc>
        <w:tc>
          <w:tcPr>
            <w:tcW w:w="289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612140" cy="789304"/>
                  <wp:effectExtent l="0" t="0" r="0" b="0"/>
                  <wp:docPr id="298" name="图片 298" descr="森2015报价表52-63替换+46_看图王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图片 30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2140" cy="78930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927"/>
        </w:trPr>
        <w:tc>
          <w:tcPr>
            <w:tcW w:w="168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2186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18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43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left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1800*850*390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采用0.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6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厚优质冷轧钢板，柜体结合部位精密，坚固、经脱脂、磷化、中和工序的处理，表面喷涂用国家推出的环保节能型新材料，</w:t>
            </w:r>
          </w:p>
        </w:tc>
        <w:tc>
          <w:tcPr>
            <w:tcW w:w="181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550</w:t>
            </w:r>
          </w:p>
        </w:tc>
        <w:tc>
          <w:tcPr>
            <w:tcW w:w="289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467994" cy="895985"/>
                  <wp:effectExtent l="0" t="0" r="0" b="0"/>
                  <wp:docPr id="301" name="图片 301" descr="森2015报价表52-63替换+46_看图王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3" name="图片 303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7994" cy="89598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773"/>
        </w:trPr>
        <w:tc>
          <w:tcPr>
            <w:tcW w:w="168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2186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18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43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left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1800*850*390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采用0.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厚优质冷轧钢板，柜体结合部位精密，坚固、经脱脂、磷化、中和工序的处理，表面喷涂用国家推出的环保节能型新材料，</w:t>
            </w:r>
          </w:p>
        </w:tc>
        <w:tc>
          <w:tcPr>
            <w:tcW w:w="181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400</w:t>
            </w:r>
          </w:p>
        </w:tc>
        <w:tc>
          <w:tcPr>
            <w:tcW w:w="289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571500" cy="748665"/>
                  <wp:effectExtent l="0" t="0" r="0" b="0"/>
                  <wp:docPr id="304" name="图片 304" descr="森2015报价表52-63替换+46_看图王(2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图片 306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71500" cy="74866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1234"/>
        </w:trPr>
        <w:tc>
          <w:tcPr>
            <w:tcW w:w="168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218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保密柜（价格上限：2500元）</w:t>
            </w:r>
          </w:p>
        </w:tc>
        <w:tc>
          <w:tcPr>
            <w:tcW w:w="118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43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left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1850*900*430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采用1.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厚优质冷轧钢板，柜体结合部位精密，坚固、经脱脂、磷化、中和工序的处理，表面喷涂用国家推出的环保节能型新材料，采用电脑码锁，密码断电能长期保存，自动高音报警，采用CPU控制，电路高度集成，性能稳定可靠。</w:t>
            </w:r>
          </w:p>
        </w:tc>
        <w:tc>
          <w:tcPr>
            <w:tcW w:w="181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2200</w:t>
            </w:r>
          </w:p>
        </w:tc>
        <w:tc>
          <w:tcPr>
            <w:tcW w:w="289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446405" cy="974725"/>
                  <wp:effectExtent l="0" t="0" r="0" b="0"/>
                  <wp:docPr id="307" name="图片 307" descr="IMG_2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9" name="图片 309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6405" cy="9747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</w:p>
        </w:tc>
      </w:tr>
      <w:tr>
        <w:trPr>
          <w:cantSplit/>
          <w:trHeight w:val="2042"/>
        </w:trPr>
        <w:tc>
          <w:tcPr>
            <w:tcW w:w="168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2186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18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43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left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1850*900*430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采用1.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厚优质冷轧钢板，柜体结合部位精密，坚固、经脱脂、磷化、中和工序的处理，表面喷涂用国家推出的环保节能型新材料，采用电脑码锁，密码断电能长期保存，自动高音报警，采用CPU控制，电路高度集成，性能稳定可靠。</w:t>
            </w:r>
          </w:p>
        </w:tc>
        <w:tc>
          <w:tcPr>
            <w:tcW w:w="181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1900</w:t>
            </w:r>
          </w:p>
        </w:tc>
        <w:tc>
          <w:tcPr>
            <w:tcW w:w="289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508635" cy="1109980"/>
                  <wp:effectExtent l="0" t="0" r="0" b="0"/>
                  <wp:docPr id="310" name="图片 310" descr="IMG_2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图片 31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8635" cy="110998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1864"/>
        </w:trPr>
        <w:tc>
          <w:tcPr>
            <w:tcW w:w="168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2186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18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43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left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1850*900*430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采用1.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厚优质冷轧钢板，柜体结合部位精密，坚固、经脱脂、磷化、中和工序的处理，表面喷涂用国家推出的环保节能型新材料，采用电脑码锁，密码断电能长期保存，自动高音报警，采用CPU控制，电路高度集成，性能稳定可靠。</w:t>
            </w:r>
          </w:p>
        </w:tc>
        <w:tc>
          <w:tcPr>
            <w:tcW w:w="181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1600</w:t>
            </w:r>
          </w:p>
        </w:tc>
        <w:tc>
          <w:tcPr>
            <w:tcW w:w="289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822325" cy="1075055"/>
                  <wp:effectExtent l="0" t="0" r="0" b="0"/>
                  <wp:docPr id="313" name="图片 313" descr="IMG_2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5" name="图片 315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2325" cy="107505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</w:p>
        </w:tc>
      </w:tr>
      <w:tr>
        <w:trPr>
          <w:cantSplit/>
          <w:trHeight w:val="1419"/>
        </w:trPr>
        <w:tc>
          <w:tcPr>
            <w:tcW w:w="168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218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折叠椅（价格上限：120元）</w:t>
            </w:r>
          </w:p>
        </w:tc>
        <w:tc>
          <w:tcPr>
            <w:tcW w:w="118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43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left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采用于2.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的钢管，电镀质量好，不易生锈、防潮、防腐蚀、经过干燥处理，采用优质西皮，软硬适中，不变形，根据人体工学原理设计，坐感舒适。</w:t>
            </w:r>
          </w:p>
        </w:tc>
        <w:tc>
          <w:tcPr>
            <w:tcW w:w="181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110</w:t>
            </w:r>
          </w:p>
        </w:tc>
        <w:tc>
          <w:tcPr>
            <w:tcW w:w="289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742950" cy="742950"/>
                  <wp:effectExtent l="0" t="0" r="0" b="0"/>
                  <wp:docPr id="316" name="图片 316" descr="IMG_2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图片 31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42950" cy="74295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</w:p>
        </w:tc>
      </w:tr>
      <w:tr>
        <w:trPr>
          <w:cantSplit/>
          <w:trHeight w:val="773"/>
        </w:trPr>
        <w:tc>
          <w:tcPr>
            <w:tcW w:w="168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2186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18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43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left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采用于2.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的钢管，电镀质量好，不易生锈、防潮、防腐蚀、经过干燥处理，采用优质西皮，软硬适中，不变形，根据人体工学原理设计，坐感舒适。</w:t>
            </w:r>
          </w:p>
        </w:tc>
        <w:tc>
          <w:tcPr>
            <w:tcW w:w="181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289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831850" cy="831850"/>
                  <wp:effectExtent l="0" t="0" r="0" b="0"/>
                  <wp:docPr id="319" name="图片 319" descr="IMG_2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1" name="图片 321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1850" cy="83185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</w:p>
        </w:tc>
      </w:tr>
      <w:tr>
        <w:trPr>
          <w:cantSplit/>
          <w:trHeight w:val="773"/>
        </w:trPr>
        <w:tc>
          <w:tcPr>
            <w:tcW w:w="168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2186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18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43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left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采用于2.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的钢管，电镀质量好，不易生锈、防潮、防腐蚀、经过干燥处理，采用优质西皮，软硬适中，不变形，根据人体工学原理设计，坐感舒适。</w:t>
            </w:r>
          </w:p>
        </w:tc>
        <w:tc>
          <w:tcPr>
            <w:tcW w:w="181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289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</w:rPr>
              <w:drawing>
                <wp:inline distT="0" distB="0" distL="114300" distR="114300">
                  <wp:extent cx="690880" cy="921385"/>
                  <wp:effectExtent l="42" t="0" r="0" b="46"/>
                  <wp:docPr id="322" name="图片 322" descr="IMG_2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图片 324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 flipH="1" rot="0">
                            <a:off x="0" y="0"/>
                            <a:ext cx="690880" cy="92138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773"/>
        </w:trPr>
        <w:tc>
          <w:tcPr>
            <w:tcW w:w="16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档案室或图书馆（c）</w:t>
            </w:r>
          </w:p>
        </w:tc>
        <w:tc>
          <w:tcPr>
            <w:tcW w:w="218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密集架（一列一组）</w:t>
            </w:r>
          </w:p>
        </w:tc>
        <w:tc>
          <w:tcPr>
            <w:tcW w:w="118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43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left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采用立柱1.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厚，层板1.0厚、门板和挂板0.8厚的优质SPCC冷轧钢板，柜体结合部位精密，坚固、经脱脂、磷化、中和工序的处理，表面喷涂用国家推出的环保节能型新材料，</w:t>
            </w:r>
          </w:p>
        </w:tc>
        <w:tc>
          <w:tcPr>
            <w:tcW w:w="181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1400</w:t>
            </w:r>
          </w:p>
        </w:tc>
        <w:tc>
          <w:tcPr>
            <w:tcW w:w="289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</w:rPr>
              <w:drawing>
                <wp:inline distT="0" distB="0" distL="114300" distR="114300">
                  <wp:extent cx="512444" cy="713105"/>
                  <wp:effectExtent l="100351" t="100338" r="100330" b="100330"/>
                  <wp:docPr id="325" name="图片 325" descr="IMG_2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7" name="图片 32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 flipH="1" rot="-16200000">
                            <a:off x="0" y="0"/>
                            <a:ext cx="512444" cy="71310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773"/>
        </w:trPr>
        <w:tc>
          <w:tcPr>
            <w:tcW w:w="168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2186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18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2</w:t>
            </w:r>
          </w:p>
        </w:tc>
        <w:tc>
          <w:tcPr>
            <w:tcW w:w="4364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left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采用立柱1.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厚，层板1.0厚、门板和挂板0.8厚的优质SPCC冷轧钢板，柜体结合部位精密，坚固、经脱脂、磷化、中和工序的处理，表面喷涂用国家推出的环保节能型新材料，</w:t>
            </w:r>
          </w:p>
        </w:tc>
        <w:tc>
          <w:tcPr>
            <w:tcW w:w="181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1200</w:t>
            </w:r>
          </w:p>
        </w:tc>
        <w:tc>
          <w:tcPr>
            <w:tcW w:w="2893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888364" cy="845820"/>
                  <wp:effectExtent l="0" t="0" r="0" b="0"/>
                  <wp:docPr id="328" name="图片 328" descr="IMG_2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图片 33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88364" cy="84582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/>
          <w:trHeight w:val="778"/>
        </w:trPr>
        <w:tc>
          <w:tcPr>
            <w:tcW w:w="168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2186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18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3</w:t>
            </w:r>
          </w:p>
        </w:tc>
        <w:tc>
          <w:tcPr>
            <w:tcW w:w="436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left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采用立柱1.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  <w:t>厚，层板1.0厚、门板和挂板0.8厚的优质SPCC冷轧钢板，柜体结合部位精密，坚固、经脱脂、磷化、中和工序的处理，表面喷涂用国家推出的环保节能型新材料，</w:t>
            </w:r>
          </w:p>
        </w:tc>
        <w:tc>
          <w:tcPr>
            <w:tcW w:w="181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1000</w:t>
            </w:r>
          </w:p>
        </w:tc>
        <w:tc>
          <w:tcPr>
            <w:tcW w:w="289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outlineLvl w:val="9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513715" cy="916305"/>
                  <wp:effectExtent l="0" t="0" r="0" b="0"/>
                  <wp:docPr id="331" name="图片 331" descr="IMG_2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" name="图片 333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3715" cy="91630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line="360" w:lineRule="auto"/>
        <w:ind w:firstLine="105"/>
        <w:jc w:val="left"/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（二）其它家具</w:t>
      </w:r>
    </w:p>
    <w:p>
      <w:pPr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价格实收比例（%）：</w:t>
      </w:r>
      <w:r>
        <w:rPr>
          <w:rFonts w:ascii="宋体" w:hint="eastAsia"/>
          <w:kern w:val="10"/>
          <w:sz w:val="24"/>
          <w:szCs w:val="24"/>
          <w:lang w:val="en-US" w:eastAsia="zh-CN"/>
        </w:rPr>
        <w:t>75</w:t>
      </w:r>
      <w:r>
        <w:rPr>
          <w:rFonts w:ascii="宋体" w:hint="eastAsia"/>
          <w:kern w:val="10"/>
          <w:sz w:val="24"/>
          <w:szCs w:val="24"/>
        </w:rPr>
        <w:t>%</w:t>
      </w:r>
    </w:p>
    <w:p>
      <w:pPr>
        <w:widowControl/>
        <w:numPr>
          <w:ilvl w:val="0"/>
          <w:numId w:val="4"/>
        </w:numPr>
        <w:adjustRightInd w:val="0"/>
        <w:snapToGrid w:val="0"/>
        <w:spacing w:line="360" w:lineRule="auto"/>
        <w:rPr>
          <w:rFonts w:ascii="宋体" w:eastAsia="宋体" w:cs="宋体" w:hint="eastAsia"/>
          <w:b/>
          <w:bCs/>
          <w:sz w:val="24"/>
          <w:u w:val="none"/>
          <w:lang w:eastAsia="zh-CN"/>
        </w:rPr>
      </w:pPr>
      <w:r>
        <w:rPr>
          <w:rFonts w:ascii="宋体" w:eastAsia="宋体" w:cs="宋体" w:hint="eastAsia"/>
          <w:b/>
          <w:bCs/>
          <w:sz w:val="24"/>
          <w:u w:val="none"/>
          <w:lang w:eastAsia="zh-CN"/>
        </w:rPr>
        <w:t xml:space="preserve">晋中海之宝布艺家居装饰有限公司          </w:t>
      </w:r>
    </w:p>
    <w:p>
      <w:pPr>
        <w:widowControl/>
        <w:adjustRightInd w:val="0"/>
        <w:snapToGrid w:val="0"/>
        <w:spacing w:line="360" w:lineRule="auto"/>
        <w:rPr>
          <w:rFonts w:ascii="仿宋_GB2312" w:eastAsia="仿宋_GB2312" w:hint="eastAsia"/>
          <w:b w:val="0"/>
          <w:bCs/>
          <w:sz w:val="28"/>
          <w:szCs w:val="28"/>
          <w:lang w:eastAsia="zh-CN"/>
        </w:rPr>
      </w:pPr>
      <w:r>
        <w:rPr>
          <w:rFonts w:ascii="仿宋_GB2312" w:eastAsia="仿宋_GB2312" w:hint="eastAsia"/>
          <w:b w:val="0"/>
          <w:bCs/>
          <w:sz w:val="28"/>
          <w:szCs w:val="28"/>
          <w:lang w:val="en-US" w:eastAsia="zh-CN"/>
        </w:rPr>
        <w:t>(一)常用家具</w:t>
      </w:r>
    </w:p>
    <w:tbl>
      <w:tblPr>
        <w:jc w:val="center"/>
        <w:tblW w:w="13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20"/>
        <w:gridCol w:w="629"/>
        <w:gridCol w:w="20"/>
        <w:gridCol w:w="2470"/>
        <w:gridCol w:w="125"/>
        <w:gridCol w:w="42"/>
        <w:gridCol w:w="5672"/>
        <w:gridCol w:w="22"/>
        <w:gridCol w:w="146"/>
        <w:gridCol w:w="988"/>
        <w:gridCol w:w="2716"/>
      </w:tblGrid>
      <w:tr>
        <w:trPr>
          <w:trHeight w:val="493"/>
        </w:trPr>
        <w:tc>
          <w:tcPr>
            <w:tcW w:w="67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b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b/>
                <w:sz w:val="21"/>
                <w:szCs w:val="21"/>
                <w:lang w:eastAsia="zh-CN"/>
              </w:rPr>
              <w:t>款式</w:t>
            </w:r>
          </w:p>
        </w:tc>
        <w:tc>
          <w:tcPr>
            <w:tcW w:w="649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b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b/>
                <w:color w:val="auto"/>
                <w:sz w:val="21"/>
                <w:szCs w:val="21"/>
              </w:rPr>
              <w:t>品牌</w:t>
            </w:r>
          </w:p>
        </w:tc>
        <w:tc>
          <w:tcPr>
            <w:tcW w:w="2615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b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b/>
                <w:color w:val="auto"/>
                <w:sz w:val="21"/>
                <w:szCs w:val="21"/>
              </w:rPr>
              <w:t>规格型号</w:t>
            </w:r>
          </w:p>
        </w:tc>
        <w:tc>
          <w:tcPr>
            <w:tcW w:w="5714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b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b/>
                <w:color w:val="auto"/>
                <w:sz w:val="21"/>
                <w:szCs w:val="21"/>
              </w:rPr>
              <w:t>配置技术参数</w:t>
            </w:r>
          </w:p>
        </w:tc>
        <w:tc>
          <w:tcPr>
            <w:tcW w:w="1156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b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b/>
                <w:color w:val="auto"/>
                <w:sz w:val="21"/>
                <w:szCs w:val="21"/>
              </w:rPr>
              <w:t>单价（元）</w:t>
            </w:r>
          </w:p>
        </w:tc>
        <w:tc>
          <w:tcPr>
            <w:tcW w:w="27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b/>
                <w:color w:val="auto"/>
                <w:sz w:val="21"/>
                <w:szCs w:val="21"/>
              </w:rPr>
            </w:pPr>
            <w:r>
              <w:rPr>
                <w:rFonts w:ascii="宋体" w:eastAsia="宋体" w:cs="宋体" w:hint="eastAsia"/>
                <w:b/>
                <w:color w:val="auto"/>
                <w:sz w:val="21"/>
                <w:szCs w:val="21"/>
              </w:rPr>
              <w:t>产品彩图</w:t>
            </w:r>
          </w:p>
        </w:tc>
      </w:tr>
      <w:tr>
        <w:trPr>
          <w:trHeight w:val="251"/>
        </w:trPr>
        <w:tc>
          <w:tcPr>
            <w:tcW w:w="13520" w:type="dxa"/>
            <w:gridSpan w:val="1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b/>
                <w:bCs/>
                <w:sz w:val="21"/>
                <w:szCs w:val="21"/>
              </w:rPr>
            </w:pPr>
            <w:r>
              <w:rPr>
                <w:rFonts w:ascii="宋体" w:eastAsia="宋体" w:cs="宋体" w:hint="eastAsia"/>
                <w:b/>
                <w:bCs/>
                <w:sz w:val="21"/>
                <w:szCs w:val="21"/>
                <w:lang w:eastAsia="zh-CN" w:bidi="ar-SA"/>
              </w:rPr>
              <w:t>办公室</w:t>
            </w:r>
            <w:r>
              <w:rPr>
                <w:rFonts w:ascii="宋体" w:eastAsia="宋体" w:cs="宋体" w:hint="eastAsia"/>
                <w:b/>
                <w:bCs/>
                <w:sz w:val="21"/>
                <w:szCs w:val="21"/>
                <w:lang w:bidi="ar-SA"/>
              </w:rPr>
              <w:t>文件柜（价格上限：1000元）</w:t>
            </w:r>
          </w:p>
        </w:tc>
      </w:tr>
      <w:tr>
        <w:trPr>
          <w:trHeight w:val="1300"/>
        </w:trPr>
        <w:tc>
          <w:tcPr>
            <w:tcW w:w="67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1</w:t>
            </w:r>
          </w:p>
        </w:tc>
        <w:tc>
          <w:tcPr>
            <w:tcW w:w="649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河北盛隆</w:t>
            </w:r>
          </w:p>
        </w:tc>
        <w:tc>
          <w:tcPr>
            <w:tcW w:w="2615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571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采用宝钢SPCC优质冷轧钢板，裸板材厚度0.8mm（国际板）；</w:t>
            </w:r>
          </w:p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静电粉末喷塑，环保无毒害，无气味；甲醛释放量小于30.0g/100g</w:t>
            </w:r>
          </w:p>
        </w:tc>
        <w:tc>
          <w:tcPr>
            <w:tcW w:w="1156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800</w:t>
            </w:r>
          </w:p>
        </w:tc>
        <w:tc>
          <w:tcPr>
            <w:tcW w:w="2716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622300" cy="911224"/>
                  <wp:effectExtent l="0" t="0" r="0" b="0"/>
                  <wp:docPr id="334" name="图片 3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图片 336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2300" cy="91122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222"/>
        </w:trPr>
        <w:tc>
          <w:tcPr>
            <w:tcW w:w="67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49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河北盛隆</w:t>
            </w:r>
          </w:p>
        </w:tc>
        <w:tc>
          <w:tcPr>
            <w:tcW w:w="2615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571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采用宝钢SPCC优质冷轧钢板，裸板材厚度0.6mm（国际板）；</w:t>
            </w:r>
          </w:p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静电粉末喷塑，环保无毒害，无气味；甲醛释放量小于30.0g/100g</w:t>
            </w:r>
          </w:p>
        </w:tc>
        <w:tc>
          <w:tcPr>
            <w:tcW w:w="1156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600</w:t>
            </w:r>
          </w:p>
        </w:tc>
        <w:tc>
          <w:tcPr>
            <w:tcW w:w="2716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577215" cy="845185"/>
                  <wp:effectExtent l="0" t="0" r="0" b="0"/>
                  <wp:docPr id="337" name="图片 3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9" name="图片 339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77215" cy="84518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465"/>
        </w:trPr>
        <w:tc>
          <w:tcPr>
            <w:tcW w:w="67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649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河北盛隆</w:t>
            </w:r>
          </w:p>
        </w:tc>
        <w:tc>
          <w:tcPr>
            <w:tcW w:w="2615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571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采用宝钢SPCC优质冷轧钢板，裸板材厚度0.4mm（国际板）；</w:t>
            </w:r>
          </w:p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静电粉末喷塑，环保无毒害，无气味；甲醛释放量小于30.0g/100g</w:t>
            </w:r>
          </w:p>
        </w:tc>
        <w:tc>
          <w:tcPr>
            <w:tcW w:w="1156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400</w:t>
            </w:r>
          </w:p>
        </w:tc>
        <w:tc>
          <w:tcPr>
            <w:tcW w:w="2716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593725" cy="868680"/>
                  <wp:effectExtent l="0" t="0" r="0" b="0"/>
                  <wp:docPr id="340" name="图片 3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图片 34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3725" cy="86868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51"/>
        </w:trPr>
        <w:tc>
          <w:tcPr>
            <w:tcW w:w="13520" w:type="dxa"/>
            <w:gridSpan w:val="1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b/>
                <w:bCs/>
                <w:sz w:val="21"/>
                <w:szCs w:val="21"/>
              </w:rPr>
            </w:pPr>
            <w:r>
              <w:rPr>
                <w:rFonts w:ascii="宋体" w:eastAsia="宋体" w:cs="宋体" w:hint="eastAsia"/>
                <w:b/>
                <w:bCs/>
                <w:sz w:val="21"/>
                <w:szCs w:val="21"/>
                <w:lang w:eastAsia="zh-CN" w:bidi="ar-SA"/>
              </w:rPr>
              <w:t>办公室</w:t>
            </w:r>
            <w:r>
              <w:rPr>
                <w:rFonts w:ascii="宋体" w:eastAsia="宋体" w:cs="宋体" w:hint="eastAsia"/>
                <w:b/>
                <w:bCs/>
                <w:sz w:val="21"/>
                <w:szCs w:val="21"/>
                <w:lang w:bidi="ar-SA"/>
              </w:rPr>
              <w:t>保密柜（价格上限：2500元）</w:t>
            </w:r>
          </w:p>
        </w:tc>
      </w:tr>
      <w:tr>
        <w:trPr>
          <w:trHeight w:val="1222"/>
        </w:trPr>
        <w:tc>
          <w:tcPr>
            <w:tcW w:w="690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49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河北盛隆</w:t>
            </w:r>
          </w:p>
        </w:tc>
        <w:tc>
          <w:tcPr>
            <w:tcW w:w="2637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</w:rPr>
              <w:t>2000*900*550</w:t>
            </w:r>
          </w:p>
        </w:tc>
        <w:tc>
          <w:tcPr>
            <w:tcW w:w="569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采用宝钢SPCC优质冷轧钢板，裸板材厚度1.2mm（国际板）；</w:t>
            </w:r>
          </w:p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静电粉末喷塑，环保无毒害，无气味；甲醛释放量小于30.0g/100g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  <w:t>2450</w:t>
            </w:r>
          </w:p>
        </w:tc>
        <w:tc>
          <w:tcPr>
            <w:tcW w:w="2716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507365" cy="789304"/>
                  <wp:effectExtent l="0" t="0" r="0" b="0"/>
                  <wp:docPr id="343" name="图片 34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" name="图片 34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7365" cy="78930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552"/>
        </w:trPr>
        <w:tc>
          <w:tcPr>
            <w:tcW w:w="690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49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河北盛隆</w:t>
            </w:r>
          </w:p>
        </w:tc>
        <w:tc>
          <w:tcPr>
            <w:tcW w:w="2637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</w:rPr>
              <w:t>2000*900*550</w:t>
            </w:r>
          </w:p>
        </w:tc>
        <w:tc>
          <w:tcPr>
            <w:tcW w:w="569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采用宝钢SPCC优质冷轧钢板，裸板材厚度1.0mm（国际板）；</w:t>
            </w:r>
          </w:p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静电粉末喷塑，环保无毒害，无气味；甲醛释放量小于30.0g/100g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  <w:t>1900</w:t>
            </w:r>
          </w:p>
        </w:tc>
        <w:tc>
          <w:tcPr>
            <w:tcW w:w="2716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437514" cy="680719"/>
                  <wp:effectExtent l="0" t="0" r="0" b="0"/>
                  <wp:docPr id="346" name="图片 3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图片 348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7514" cy="68071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222"/>
        </w:trPr>
        <w:tc>
          <w:tcPr>
            <w:tcW w:w="690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649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河北盛隆</w:t>
            </w:r>
          </w:p>
        </w:tc>
        <w:tc>
          <w:tcPr>
            <w:tcW w:w="2637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</w:rPr>
              <w:t>2000*900*550</w:t>
            </w:r>
          </w:p>
        </w:tc>
        <w:tc>
          <w:tcPr>
            <w:tcW w:w="569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采用宝钢SPCC优质冷轧钢板，裸板材厚度00.8mm（国际板）；</w:t>
            </w:r>
          </w:p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t>静电粉末喷塑，环保无毒害，无气味；甲醛释放量小于30.0g/100g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  <w:t>1700</w:t>
            </w:r>
          </w:p>
        </w:tc>
        <w:tc>
          <w:tcPr>
            <w:tcW w:w="2716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398780" cy="619760"/>
                  <wp:effectExtent l="0" t="0" r="0" b="0"/>
                  <wp:docPr id="349" name="图片 3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1" name="图片 351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8780" cy="61976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51"/>
        </w:trPr>
        <w:tc>
          <w:tcPr>
            <w:tcW w:w="13520" w:type="dxa"/>
            <w:gridSpan w:val="1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b/>
                <w:bCs/>
                <w:sz w:val="21"/>
                <w:szCs w:val="21"/>
                <w:lang w:bidi="ar-SA"/>
              </w:rPr>
            </w:pPr>
            <w:r>
              <w:rPr>
                <w:rFonts w:ascii="宋体" w:eastAsia="宋体" w:cs="宋体" w:hint="eastAsia"/>
                <w:b/>
                <w:bCs/>
                <w:sz w:val="21"/>
                <w:szCs w:val="21"/>
                <w:lang w:eastAsia="zh-CN" w:bidi="ar-SA"/>
              </w:rPr>
              <w:t>办公室</w:t>
            </w:r>
            <w:r>
              <w:rPr>
                <w:rFonts w:ascii="宋体" w:eastAsia="宋体" w:cs="宋体" w:hint="eastAsia"/>
                <w:b/>
                <w:bCs/>
                <w:sz w:val="21"/>
                <w:szCs w:val="21"/>
                <w:lang w:bidi="ar-SA"/>
              </w:rPr>
              <w:t>折叠椅（价格上限：120元）</w:t>
            </w:r>
          </w:p>
        </w:tc>
      </w:tr>
      <w:tr>
        <w:trPr>
          <w:trHeight w:val="1222"/>
        </w:trPr>
        <w:tc>
          <w:tcPr>
            <w:tcW w:w="690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49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河北盛隆</w:t>
            </w:r>
          </w:p>
        </w:tc>
        <w:tc>
          <w:tcPr>
            <w:tcW w:w="247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6007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shd w:val="clear" w:color="auto" w:fill="FFFFFF"/>
              </w:rPr>
              <w:t>椅面和椅背采用</w:t>
            </w:r>
            <w:r>
              <w:rPr>
                <w:rFonts w:ascii="宋体" w:eastAsia="宋体" w:cs="宋体" w:hint="eastAsia"/>
                <w:sz w:val="21"/>
                <w:szCs w:val="21"/>
              </w:rPr>
              <w:t>优质环保皮，手感幼滑、柔软，透气性好。海绵：选用高密度泡绵及超弹力海绵，软硬适中，不变形，回弹性能好</w:t>
            </w:r>
            <w:r>
              <w:rPr>
                <w:rFonts w:ascii="宋体" w:eastAsia="宋体" w:cs="宋体" w:hint="eastAsia"/>
                <w:sz w:val="21"/>
                <w:szCs w:val="21"/>
                <w:shd w:val="clear" w:color="auto" w:fill="FFFFFF"/>
              </w:rPr>
              <w:t>；</w:t>
              <w:br/>
              <w:t>·钢脚，采用1.5mm宝钢优质冷轧钢，表面抗静电涂装</w:t>
            </w:r>
          </w:p>
        </w:tc>
        <w:tc>
          <w:tcPr>
            <w:tcW w:w="9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  <w:t>100</w:t>
            </w:r>
          </w:p>
        </w:tc>
        <w:tc>
          <w:tcPr>
            <w:tcW w:w="2716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630555" cy="828675"/>
                  <wp:effectExtent l="0" t="0" r="0" b="0"/>
                  <wp:docPr id="352" name="图片 35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图片 354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0555" cy="8286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105"/>
        </w:trPr>
        <w:tc>
          <w:tcPr>
            <w:tcW w:w="690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49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河北盛隆</w:t>
            </w:r>
          </w:p>
        </w:tc>
        <w:tc>
          <w:tcPr>
            <w:tcW w:w="247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6007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shd w:val="clear" w:color="auto" w:fill="FFFFFF"/>
              </w:rPr>
              <w:t>椅面和椅背采用进口原生PP塑料；</w:t>
              <w:br/>
              <w:t>·钢脚，采用1.5mm宝钢优质冷轧钢，表面抗静电涂装</w:t>
            </w:r>
          </w:p>
        </w:tc>
        <w:tc>
          <w:tcPr>
            <w:tcW w:w="9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  <w:t>90</w:t>
            </w:r>
          </w:p>
        </w:tc>
        <w:tc>
          <w:tcPr>
            <w:tcW w:w="2716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648335" cy="834389"/>
                  <wp:effectExtent l="0" t="0" r="0" b="0"/>
                  <wp:docPr id="355" name="图片 3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7" name="图片 35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8335" cy="83438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237"/>
        </w:trPr>
        <w:tc>
          <w:tcPr>
            <w:tcW w:w="690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649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河北盛隆</w:t>
            </w:r>
          </w:p>
        </w:tc>
        <w:tc>
          <w:tcPr>
            <w:tcW w:w="247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6007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shd w:val="clear" w:color="auto" w:fill="FFFFFF"/>
              </w:rPr>
              <w:t>椅面和椅背采用</w:t>
            </w:r>
            <w:r>
              <w:rPr>
                <w:rFonts w:ascii="宋体" w:eastAsia="宋体" w:cs="宋体" w:hint="eastAsia"/>
                <w:sz w:val="21"/>
                <w:szCs w:val="21"/>
              </w:rPr>
              <w:t>优质环保皮，手感幼滑、柔软，透气性好。海绵：选用高密度泡绵及超弹力海绵，软硬适中，不变形，回弹性能好</w:t>
            </w:r>
            <w:r>
              <w:rPr>
                <w:rFonts w:ascii="宋体" w:eastAsia="宋体" w:cs="宋体" w:hint="eastAsia"/>
                <w:sz w:val="21"/>
                <w:szCs w:val="21"/>
                <w:shd w:val="clear" w:color="auto" w:fill="FFFFFF"/>
              </w:rPr>
              <w:t>；</w:t>
              <w:br/>
              <w:t>·钢脚，采用1.2mm宝钢优质冷轧钢，表面抗静电涂装</w:t>
            </w:r>
          </w:p>
        </w:tc>
        <w:tc>
          <w:tcPr>
            <w:tcW w:w="9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  <w:t>80</w:t>
            </w:r>
          </w:p>
        </w:tc>
        <w:tc>
          <w:tcPr>
            <w:tcW w:w="2716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507365" cy="782955"/>
                  <wp:effectExtent l="0" t="0" r="0" b="0"/>
                  <wp:docPr id="358" name="图片 3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图片 360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7365" cy="78295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51"/>
        </w:trPr>
        <w:tc>
          <w:tcPr>
            <w:tcW w:w="1352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b/>
                <w:bCs/>
                <w:sz w:val="21"/>
                <w:szCs w:val="21"/>
                <w:lang w:bidi="ar-SA"/>
              </w:rPr>
              <w:t>档案室或图书馆（c）</w:t>
            </w:r>
            <w:r>
              <w:rPr>
                <w:rFonts w:ascii="宋体" w:eastAsia="宋体" w:cs="宋体" w:hint="eastAsia"/>
                <w:b/>
                <w:bCs/>
                <w:sz w:val="21"/>
                <w:szCs w:val="21"/>
                <w:lang w:eastAsia="zh-CN" w:bidi="ar-SA"/>
              </w:rPr>
              <w:t>密集架（一列一组）</w:t>
            </w:r>
          </w:p>
        </w:tc>
      </w:tr>
      <w:tr>
        <w:trPr>
          <w:trHeight w:val="1337"/>
        </w:trPr>
        <w:tc>
          <w:tcPr>
            <w:tcW w:w="690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49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河北盛隆</w:t>
            </w:r>
          </w:p>
        </w:tc>
        <w:tc>
          <w:tcPr>
            <w:tcW w:w="247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</w:rPr>
              <w:t>每节尺寸2400*900*550</w:t>
            </w:r>
          </w:p>
        </w:tc>
        <w:tc>
          <w:tcPr>
            <w:tcW w:w="6007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</w:rPr>
              <w:t>中间加横梁，钥面板 ，立柱厚1.5mm，挂板、隔板采用0.8mmSPCC优质冷轧板，经模具化钣金精工而成；金属质感，一体成型,精钢栓套 紧实相扣，固若金城。静电粉末喷塑；连接标准件（镀锌） 密集架外侧板为优质铝合金减轻自重，更安全实用，轨道外加轨道壳，产生坡度，滑动时无噪音，更流畅</w:t>
            </w:r>
          </w:p>
        </w:tc>
        <w:tc>
          <w:tcPr>
            <w:tcW w:w="9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  <w:t>1500</w:t>
            </w:r>
          </w:p>
        </w:tc>
        <w:tc>
          <w:tcPr>
            <w:tcW w:w="2716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1279525" cy="733425"/>
                  <wp:effectExtent l="0" t="0" r="0" b="0"/>
                  <wp:docPr id="361" name="图片 3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3" name="图片 363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79525" cy="7334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79"/>
        </w:trPr>
        <w:tc>
          <w:tcPr>
            <w:tcW w:w="690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49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河北盛隆</w:t>
            </w:r>
          </w:p>
        </w:tc>
        <w:tc>
          <w:tcPr>
            <w:tcW w:w="247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</w:rPr>
              <w:t>每节尺寸2400*900*550</w:t>
            </w:r>
          </w:p>
        </w:tc>
        <w:tc>
          <w:tcPr>
            <w:tcW w:w="6007" w:type="dxa"/>
            <w:gridSpan w:val="5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</w:rPr>
              <w:t>中间加横梁，钥面板 ，立柱厚1.4mm，挂板、隔板采用0.6mmSPCC优质冷轧板，经模具化钣金精工而成；金属质感，一体成型,精钢栓套 紧实相扣，固若金城。静电粉末喷塑；连接标准件（镀锌）</w:t>
            </w:r>
          </w:p>
        </w:tc>
        <w:tc>
          <w:tcPr>
            <w:tcW w:w="9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  <w:t>1300</w:t>
            </w:r>
          </w:p>
        </w:tc>
        <w:tc>
          <w:tcPr>
            <w:tcW w:w="2716" w:type="dxa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1316990" cy="732790"/>
                  <wp:effectExtent l="0" t="0" r="0" b="0"/>
                  <wp:docPr id="364" name="图片 3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图片 366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16990" cy="73279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86"/>
        </w:trPr>
        <w:tc>
          <w:tcPr>
            <w:tcW w:w="690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649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eastAsia="zh-CN"/>
              </w:rPr>
              <w:t>河北盛隆</w:t>
            </w:r>
          </w:p>
        </w:tc>
        <w:tc>
          <w:tcPr>
            <w:tcW w:w="247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</w:rPr>
              <w:t>每节尺寸2400*900*550</w:t>
            </w:r>
          </w:p>
        </w:tc>
        <w:tc>
          <w:tcPr>
            <w:tcW w:w="6007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kern w:val="0"/>
                <w:sz w:val="21"/>
                <w:szCs w:val="21"/>
              </w:rPr>
              <w:t>中间加横梁，钥面板 ，立柱厚1.2mm，挂板、隔板采用0.4mmSPCC优质冷轧板，经模具化钣金精工而成；金属质感，一体成型,精钢栓套 紧实相扣，固若金城。静电粉末喷塑；连接标准件（镀锌）</w:t>
            </w:r>
          </w:p>
        </w:tc>
        <w:tc>
          <w:tcPr>
            <w:tcW w:w="9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</w:pPr>
            <w:r>
              <w:rPr>
                <w:rFonts w:ascii="宋体" w:eastAsia="宋体" w:cs="宋体" w:hint="eastAsia"/>
                <w:sz w:val="21"/>
                <w:szCs w:val="21"/>
                <w:lang w:val="en-US" w:eastAsia="zh-CN" w:bidi="ar-SA"/>
              </w:rPr>
              <w:t>900</w:t>
            </w:r>
          </w:p>
        </w:tc>
        <w:tc>
          <w:tcPr>
            <w:tcW w:w="2716" w:type="dxa"/>
            <w:vAlign w:val="center"/>
          </w:tcPr>
          <w:p>
            <w:pPr>
              <w:widowControl/>
              <w:jc w:val="center"/>
              <w:rPr>
                <w:rFonts w:ascii="宋体" w:eastAsia="宋体" w:cs="宋体" w:hint="eastAsia"/>
                <w:sz w:val="21"/>
                <w:szCs w:val="21"/>
              </w:rPr>
            </w:pPr>
            <w:r>
              <w:rPr>
                <w:rFonts w:ascii="宋体" w:eastAsia="宋体" w:cs="宋体" w:hint="eastAsia"/>
                <w:sz w:val="21"/>
                <w:szCs w:val="21"/>
              </w:rPr>
              <w:drawing>
                <wp:inline distT="0" distB="0" distL="114300" distR="114300">
                  <wp:extent cx="1301115" cy="723900"/>
                  <wp:effectExtent l="0" t="0" r="0" b="0"/>
                  <wp:docPr id="367" name="图片 3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9" name="图片 369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1115" cy="7239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line="360" w:lineRule="auto"/>
        <w:ind w:firstLine="105"/>
        <w:jc w:val="left"/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（二）其它家具</w:t>
      </w:r>
    </w:p>
    <w:p>
      <w:pPr>
        <w:rPr>
          <w:rFonts w:ascii="宋体" w:hint="eastAsia"/>
          <w:kern w:val="10"/>
          <w:sz w:val="24"/>
          <w:szCs w:val="24"/>
        </w:rPr>
      </w:pPr>
      <w:r>
        <w:rPr>
          <w:rFonts w:ascii="宋体" w:hint="eastAsia"/>
          <w:kern w:val="10"/>
          <w:sz w:val="24"/>
          <w:szCs w:val="24"/>
        </w:rPr>
        <w:t>价格实收比例（%）：</w:t>
      </w:r>
      <w:r>
        <w:rPr>
          <w:rFonts w:ascii="宋体" w:hint="eastAsia"/>
          <w:kern w:val="10"/>
          <w:sz w:val="24"/>
          <w:szCs w:val="24"/>
          <w:lang w:val="en-US" w:eastAsia="zh-CN"/>
        </w:rPr>
        <w:t>65</w:t>
      </w:r>
      <w:r>
        <w:rPr>
          <w:rFonts w:ascii="宋体" w:hint="eastAsia"/>
          <w:kern w:val="10"/>
          <w:sz w:val="24"/>
          <w:szCs w:val="24"/>
        </w:rPr>
        <w:t>%</w:t>
      </w:r>
    </w:p>
    <w:sectPr>
      <w:pgSz w:w="16838" w:h="11906" w:orient="landscape"/>
      <w:pgMar w:top="1803" w:right="1440" w:bottom="1803" w:left="1440" w:header="851" w:footer="992" w:gutter="0"/>
      <w:docGrid w:type="lines" w:linePitch="33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仿宋_GB2312">
    <w:altName w:val="仿宋"/>
    <w:panose1 w:val="02010609030101010101"/>
    <w:charset w:val="86"/>
    <w:family w:val="modern"/>
    <w:pitch w:val="variable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2000019F" w:csb1="00000000"/>
  </w:font>
  <w:font w:name="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Calibri">
    <w:panose1 w:val="020F0502020204030204"/>
    <w:charset w:val="00"/>
    <w:family w:val="swiss"/>
    <w:pitch w:val="variable"/>
    <w:sig w:usb0="E10002FF" w:usb1="4000ACFF" w:usb2="00000009" w:usb3="00000000" w:csb0="2000019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abstractNum w:abstractNumId="0">
    <w:nsid w:val="5A3B20B7"/>
    <w:multiLevelType w:val="singleLevel"/>
    <w:tmpl w:val="5A3B20B7"/>
    <w:lvl w:ilvl="0">
      <w:start w:val="2"/>
      <w:numFmt w:val="chineseCounting"/>
      <w:lvlRestart w:val="0"/>
      <w:suff w:val="space"/>
      <w:lvlText w:val="%1、"/>
      <w:lvlJc w:val="left"/>
      <w:pPr>
        <w:tabs>
          <w:tab w:val="num" w:pos="0"/>
        </w:tabs>
        <w:ind w:left="0" w:hanging="0"/>
      </w:pPr>
    </w:lvl>
  </w:abstractNum>
  <w:abstractNum w:abstractNumId="1">
    <w:nsid w:val="5A3B0BD1"/>
    <w:multiLevelType w:val="singleLevel"/>
    <w:tmpl w:val="5A3B0BD1"/>
    <w:lvl w:ilvl="0">
      <w:start w:val="4"/>
      <w:numFmt w:val="chineseCounting"/>
      <w:lvlRestart w:val="0"/>
      <w:suff w:val="nothing"/>
      <w:lvlText w:val="%1、"/>
      <w:lvlJc w:val="left"/>
      <w:pPr>
        <w:tabs>
          <w:tab w:val="num" w:pos="0"/>
        </w:tabs>
        <w:ind w:left="0" w:hanging="0"/>
      </w:pPr>
    </w:lvl>
  </w:abstractNum>
  <w:abstractNum w:abstractNumId="2">
    <w:nsid w:val="5A3A236F"/>
    <w:multiLevelType w:val="singleLevel"/>
    <w:tmpl w:val="5A3A236F"/>
    <w:lvl w:ilvl="0">
      <w:start w:val="5"/>
      <w:numFmt w:val="chineseCounting"/>
      <w:lvlRestart w:val="0"/>
      <w:suff w:val="nothing"/>
      <w:lvlText w:val="%1、"/>
      <w:lvlJc w:val="left"/>
      <w:pPr>
        <w:tabs>
          <w:tab w:val="num" w:pos="0"/>
        </w:tabs>
        <w:ind w:left="0" w:hanging="0"/>
      </w:pPr>
    </w:lvl>
  </w:abstractNum>
  <w:abstractNum w:abstractNumId="3">
    <w:nsid w:val="5A3A2648"/>
    <w:multiLevelType w:val="singleLevel"/>
    <w:tmpl w:val="5A3A2648"/>
    <w:lvl w:ilvl="0">
      <w:start w:val="8"/>
      <w:numFmt w:val="chineseCounting"/>
      <w:lvlRestart w:val="0"/>
      <w:suff w:val="nothing"/>
      <w:lvlText w:val="%1、"/>
      <w:lvlJc w:val="left"/>
      <w:pPr>
        <w:tabs>
          <w:tab w:val="num" w:pos="0"/>
        </w:tabs>
        <w:ind w:left="0" w:hanging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80"/>
  <w:bordersDoNotSurroundHeader/>
  <w:bordersDoNotSurroundFooter/>
  <w:defaultTabStop w:val="420"/>
  <w:drawingGridHorizontalSpacing w:val="120"/>
  <w:drawingGridVerticalSpacing w:val="16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rPr>
      <w:rFonts w:ascii="Calibri" w:eastAsia="宋体" w:cs="Arial" w:hAnsi="Calibri"/>
      <w:sz w:val="24"/>
      <w:szCs w:val="22"/>
      <w:lang w:val="en-US" w:eastAsia="zh-CN" w:bidi="ar-SA"/>
    </w:rPr>
  </w:style>
  <w:style w:type="character" w:default="1" w:styleId="10">
    <w:name w:val="Default Paragraph Font"/>
  </w:style>
  <w:style w:type="paragraph" w:customStyle="1" w:styleId="15">
    <w:name w:val="reader-word-layer"/>
    <w:basedOn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png"/><Relationship Id="rId3" Type="http://schemas.openxmlformats.org/officeDocument/2006/relationships/image" Target="media/5.png"/><Relationship Id="rId4" Type="http://schemas.openxmlformats.org/officeDocument/2006/relationships/image" Target="media/8.png"/><Relationship Id="rId5" Type="http://schemas.openxmlformats.org/officeDocument/2006/relationships/image" Target="media/11.png"/><Relationship Id="rId6" Type="http://schemas.openxmlformats.org/officeDocument/2006/relationships/image" Target="media/14.png"/><Relationship Id="rId7" Type="http://schemas.openxmlformats.org/officeDocument/2006/relationships/image" Target="media/17.png"/><Relationship Id="rId8" Type="http://schemas.openxmlformats.org/officeDocument/2006/relationships/image" Target="media/20.png"/><Relationship Id="rId9" Type="http://schemas.openxmlformats.org/officeDocument/2006/relationships/image" Target="media/23.png"/><Relationship Id="rId10" Type="http://schemas.openxmlformats.org/officeDocument/2006/relationships/image" Target="media/26.png"/><Relationship Id="rId11" Type="http://schemas.openxmlformats.org/officeDocument/2006/relationships/image" Target="media/29.png"/><Relationship Id="rId12" Type="http://schemas.openxmlformats.org/officeDocument/2006/relationships/image" Target="media/32.png"/><Relationship Id="rId13" Type="http://schemas.openxmlformats.org/officeDocument/2006/relationships/image" Target="media/35.png"/><Relationship Id="rId14" Type="http://schemas.openxmlformats.org/officeDocument/2006/relationships/image" Target="media/38.png"/><Relationship Id="rId15" Type="http://schemas.openxmlformats.org/officeDocument/2006/relationships/image" Target="media/41.png"/><Relationship Id="rId16" Type="http://schemas.openxmlformats.org/officeDocument/2006/relationships/image" Target="media/44.png"/><Relationship Id="rId17" Type="http://schemas.openxmlformats.org/officeDocument/2006/relationships/image" Target="media/47.png"/><Relationship Id="rId18" Type="http://schemas.openxmlformats.org/officeDocument/2006/relationships/image" Target="media/50.png"/><Relationship Id="rId19" Type="http://schemas.openxmlformats.org/officeDocument/2006/relationships/image" Target="media/53.png"/><Relationship Id="rId20" Type="http://schemas.openxmlformats.org/officeDocument/2006/relationships/image" Target="media/56.png"/><Relationship Id="rId21" Type="http://schemas.openxmlformats.org/officeDocument/2006/relationships/image" Target="media/59.png"/><Relationship Id="rId22" Type="http://schemas.openxmlformats.org/officeDocument/2006/relationships/image" Target="media/62.png"/><Relationship Id="rId23" Type="http://schemas.openxmlformats.org/officeDocument/2006/relationships/image" Target="media/65.png"/><Relationship Id="rId24" Type="http://schemas.openxmlformats.org/officeDocument/2006/relationships/image" Target="media/68.png"/><Relationship Id="rId25" Type="http://schemas.openxmlformats.org/officeDocument/2006/relationships/image" Target="media/71.png"/><Relationship Id="rId26" Type="http://schemas.openxmlformats.org/officeDocument/2006/relationships/image" Target="media/74.png"/><Relationship Id="rId27" Type="http://schemas.openxmlformats.org/officeDocument/2006/relationships/image" Target="media/77.png"/><Relationship Id="rId28" Type="http://schemas.openxmlformats.org/officeDocument/2006/relationships/image" Target="media/80.png"/><Relationship Id="rId29" Type="http://schemas.openxmlformats.org/officeDocument/2006/relationships/image" Target="media/83.png"/><Relationship Id="rId30" Type="http://schemas.openxmlformats.org/officeDocument/2006/relationships/image" Target="media/86.png"/><Relationship Id="rId31" Type="http://schemas.openxmlformats.org/officeDocument/2006/relationships/image" Target="media/89.jpeg"/><Relationship Id="rId32" Type="http://schemas.openxmlformats.org/officeDocument/2006/relationships/image" Target="media/92.jpeg"/><Relationship Id="rId33" Type="http://schemas.openxmlformats.org/officeDocument/2006/relationships/image" Target="media/95.jpeg"/><Relationship Id="rId34" Type="http://schemas.openxmlformats.org/officeDocument/2006/relationships/image" Target="media/98.jpeg"/><Relationship Id="rId35" Type="http://schemas.openxmlformats.org/officeDocument/2006/relationships/image" Target="media/101.jpeg"/><Relationship Id="rId36" Type="http://schemas.openxmlformats.org/officeDocument/2006/relationships/image" Target="media/104.jpeg"/><Relationship Id="rId37" Type="http://schemas.openxmlformats.org/officeDocument/2006/relationships/image" Target="media/107.jpeg"/><Relationship Id="rId38" Type="http://schemas.openxmlformats.org/officeDocument/2006/relationships/image" Target="media/110.jpeg"/><Relationship Id="rId39" Type="http://schemas.openxmlformats.org/officeDocument/2006/relationships/image" Target="media/113.jpeg"/><Relationship Id="rId40" Type="http://schemas.openxmlformats.org/officeDocument/2006/relationships/image" Target="media/116.jpeg"/><Relationship Id="rId41" Type="http://schemas.openxmlformats.org/officeDocument/2006/relationships/image" Target="media/119.jpeg"/><Relationship Id="rId42" Type="http://schemas.openxmlformats.org/officeDocument/2006/relationships/image" Target="media/122.jpeg"/><Relationship Id="rId43" Type="http://schemas.openxmlformats.org/officeDocument/2006/relationships/image" Target="media/125.jpeg"/><Relationship Id="rId44" Type="http://schemas.openxmlformats.org/officeDocument/2006/relationships/image" Target="media/128.jpeg"/><Relationship Id="rId45" Type="http://schemas.openxmlformats.org/officeDocument/2006/relationships/image" Target="media/131.jpeg"/><Relationship Id="rId46" Type="http://schemas.openxmlformats.org/officeDocument/2006/relationships/image" Target="media/134.jpeg"/><Relationship Id="rId47" Type="http://schemas.openxmlformats.org/officeDocument/2006/relationships/image" Target="media/137.png"/><Relationship Id="rId48" Type="http://schemas.openxmlformats.org/officeDocument/2006/relationships/image" Target="media/140.jpeg"/><Relationship Id="rId49" Type="http://schemas.openxmlformats.org/officeDocument/2006/relationships/image" Target="media/143.jpeg"/><Relationship Id="rId50" Type="http://schemas.openxmlformats.org/officeDocument/2006/relationships/image" Target="media/146.jpeg"/><Relationship Id="rId51" Type="http://schemas.openxmlformats.org/officeDocument/2006/relationships/image" Target="media/149.jpeg"/><Relationship Id="rId52" Type="http://schemas.openxmlformats.org/officeDocument/2006/relationships/image" Target="media/152.jpeg"/><Relationship Id="rId53" Type="http://schemas.openxmlformats.org/officeDocument/2006/relationships/image" Target="media/155.png"/><Relationship Id="rId54" Type="http://schemas.openxmlformats.org/officeDocument/2006/relationships/image" Target="media/158.png"/><Relationship Id="rId55" Type="http://schemas.openxmlformats.org/officeDocument/2006/relationships/image" Target="media/161.png"/><Relationship Id="rId56" Type="http://schemas.openxmlformats.org/officeDocument/2006/relationships/image" Target="media/164.png"/><Relationship Id="rId57" Type="http://schemas.openxmlformats.org/officeDocument/2006/relationships/image" Target="media/167.png"/><Relationship Id="rId58" Type="http://schemas.openxmlformats.org/officeDocument/2006/relationships/image" Target="media/170.png"/><Relationship Id="rId59" Type="http://schemas.openxmlformats.org/officeDocument/2006/relationships/image" Target="media/173.png"/><Relationship Id="rId60" Type="http://schemas.openxmlformats.org/officeDocument/2006/relationships/image" Target="media/176.png"/><Relationship Id="rId61" Type="http://schemas.openxmlformats.org/officeDocument/2006/relationships/image" Target="media/179.png"/><Relationship Id="rId62" Type="http://schemas.openxmlformats.org/officeDocument/2006/relationships/image" Target="media/182.jpeg"/><Relationship Id="rId63" Type="http://schemas.openxmlformats.org/officeDocument/2006/relationships/image" Target="media/185.jpeg"/><Relationship Id="rId64" Type="http://schemas.openxmlformats.org/officeDocument/2006/relationships/image" Target="media/188.png"/><Relationship Id="rId65" Type="http://schemas.openxmlformats.org/officeDocument/2006/relationships/image" Target="media/191.jpeg"/><Relationship Id="rId66" Type="http://schemas.openxmlformats.org/officeDocument/2006/relationships/image" Target="media/194.jpeg"/><Relationship Id="rId67" Type="http://schemas.openxmlformats.org/officeDocument/2006/relationships/image" Target="media/197.jpeg"/><Relationship Id="rId68" Type="http://schemas.openxmlformats.org/officeDocument/2006/relationships/image" Target="media/200.jpeg"/><Relationship Id="rId69" Type="http://schemas.openxmlformats.org/officeDocument/2006/relationships/image" Target="media/203.jpeg"/><Relationship Id="rId70" Type="http://schemas.openxmlformats.org/officeDocument/2006/relationships/image" Target="media/206.jpeg"/><Relationship Id="rId71" Type="http://schemas.openxmlformats.org/officeDocument/2006/relationships/image" Target="media/209.png"/><Relationship Id="rId72" Type="http://schemas.openxmlformats.org/officeDocument/2006/relationships/image" Target="media/212.png"/><Relationship Id="rId73" Type="http://schemas.openxmlformats.org/officeDocument/2006/relationships/image" Target="media/215.png"/><Relationship Id="rId74" Type="http://schemas.openxmlformats.org/officeDocument/2006/relationships/image" Target="media/218.jpeg"/><Relationship Id="rId75" Type="http://schemas.openxmlformats.org/officeDocument/2006/relationships/image" Target="media/221.jpeg"/><Relationship Id="rId76" Type="http://schemas.openxmlformats.org/officeDocument/2006/relationships/image" Target="media/224.jpeg"/><Relationship Id="rId77" Type="http://schemas.openxmlformats.org/officeDocument/2006/relationships/image" Target="media/227.png"/><Relationship Id="rId78" Type="http://schemas.openxmlformats.org/officeDocument/2006/relationships/image" Target="media/230.png"/><Relationship Id="rId79" Type="http://schemas.openxmlformats.org/officeDocument/2006/relationships/image" Target="media/233.png"/><Relationship Id="rId80" Type="http://schemas.openxmlformats.org/officeDocument/2006/relationships/image" Target="media/236.png"/><Relationship Id="rId81" Type="http://schemas.openxmlformats.org/officeDocument/2006/relationships/image" Target="media/239.jpeg"/><Relationship Id="rId82" Type="http://schemas.openxmlformats.org/officeDocument/2006/relationships/image" Target="media/242.png"/><Relationship Id="rId83" Type="http://schemas.openxmlformats.org/officeDocument/2006/relationships/image" Target="media/245.png"/><Relationship Id="rId84" Type="http://schemas.openxmlformats.org/officeDocument/2006/relationships/image" Target="media/248.png"/><Relationship Id="rId85" Type="http://schemas.openxmlformats.org/officeDocument/2006/relationships/image" Target="media/251.png"/><Relationship Id="rId86" Type="http://schemas.openxmlformats.org/officeDocument/2006/relationships/image" Target="media/254.jpeg"/><Relationship Id="rId87" Type="http://schemas.openxmlformats.org/officeDocument/2006/relationships/image" Target="media/257.jpeg"/><Relationship Id="rId88" Type="http://schemas.openxmlformats.org/officeDocument/2006/relationships/image" Target="media/260.jpeg"/><Relationship Id="rId89" Type="http://schemas.openxmlformats.org/officeDocument/2006/relationships/image" Target="media/263.jpeg"/><Relationship Id="rId90" Type="http://schemas.openxmlformats.org/officeDocument/2006/relationships/image" Target="media/266.jpeg"/><Relationship Id="rId91" Type="http://schemas.openxmlformats.org/officeDocument/2006/relationships/image" Target="media/269.jpeg"/><Relationship Id="rId92" Type="http://schemas.openxmlformats.org/officeDocument/2006/relationships/image" Target="media/272.png"/><Relationship Id="rId93" Type="http://schemas.openxmlformats.org/officeDocument/2006/relationships/image" Target="media/275.png"/><Relationship Id="rId94" Type="http://schemas.openxmlformats.org/officeDocument/2006/relationships/image" Target="media/278.jpeg"/><Relationship Id="rId95" Type="http://schemas.openxmlformats.org/officeDocument/2006/relationships/image" Target="media/281.jpeg"/><Relationship Id="rId96" Type="http://schemas.openxmlformats.org/officeDocument/2006/relationships/image" Target="media/284.gif"/><Relationship Id="rId97" Type="http://schemas.openxmlformats.org/officeDocument/2006/relationships/image" Target="media/287.jpeg"/><Relationship Id="rId98" Type="http://schemas.openxmlformats.org/officeDocument/2006/relationships/image" Target="media/290.png"/><Relationship Id="rId99" Type="http://schemas.openxmlformats.org/officeDocument/2006/relationships/image" Target="media/293.png"/><Relationship Id="rId100" Type="http://schemas.openxmlformats.org/officeDocument/2006/relationships/image" Target="media/296.jpeg"/><Relationship Id="rId101" Type="http://schemas.openxmlformats.org/officeDocument/2006/relationships/image" Target="media/299.jpeg"/><Relationship Id="rId102" Type="http://schemas.openxmlformats.org/officeDocument/2006/relationships/image" Target="media/302.jpeg"/><Relationship Id="rId103" Type="http://schemas.openxmlformats.org/officeDocument/2006/relationships/image" Target="media/305.jpeg"/><Relationship Id="rId104" Type="http://schemas.openxmlformats.org/officeDocument/2006/relationships/image" Target="media/308.jpeg"/><Relationship Id="rId105" Type="http://schemas.openxmlformats.org/officeDocument/2006/relationships/image" Target="media/311.jpeg"/><Relationship Id="rId106" Type="http://schemas.openxmlformats.org/officeDocument/2006/relationships/image" Target="media/314.jpeg"/><Relationship Id="rId107" Type="http://schemas.openxmlformats.org/officeDocument/2006/relationships/image" Target="media/317.jpeg"/><Relationship Id="rId108" Type="http://schemas.openxmlformats.org/officeDocument/2006/relationships/image" Target="media/320.jpeg"/><Relationship Id="rId109" Type="http://schemas.openxmlformats.org/officeDocument/2006/relationships/image" Target="media/323.jpeg"/><Relationship Id="rId110" Type="http://schemas.openxmlformats.org/officeDocument/2006/relationships/image" Target="media/326.jpeg"/><Relationship Id="rId111" Type="http://schemas.openxmlformats.org/officeDocument/2006/relationships/image" Target="media/329.jpeg"/><Relationship Id="rId112" Type="http://schemas.openxmlformats.org/officeDocument/2006/relationships/image" Target="media/332.jpeg"/><Relationship Id="rId113" Type="http://schemas.openxmlformats.org/officeDocument/2006/relationships/image" Target="media/335.png"/><Relationship Id="rId114" Type="http://schemas.openxmlformats.org/officeDocument/2006/relationships/image" Target="media/338.png"/><Relationship Id="rId115" Type="http://schemas.openxmlformats.org/officeDocument/2006/relationships/image" Target="media/341.png"/><Relationship Id="rId116" Type="http://schemas.openxmlformats.org/officeDocument/2006/relationships/image" Target="media/344.png"/><Relationship Id="rId117" Type="http://schemas.openxmlformats.org/officeDocument/2006/relationships/image" Target="media/347.png"/><Relationship Id="rId118" Type="http://schemas.openxmlformats.org/officeDocument/2006/relationships/image" Target="media/350.png"/><Relationship Id="rId119" Type="http://schemas.openxmlformats.org/officeDocument/2006/relationships/image" Target="media/353.png"/><Relationship Id="rId120" Type="http://schemas.openxmlformats.org/officeDocument/2006/relationships/image" Target="media/356.png"/><Relationship Id="rId121" Type="http://schemas.openxmlformats.org/officeDocument/2006/relationships/image" Target="media/359.png"/><Relationship Id="rId122" Type="http://schemas.openxmlformats.org/officeDocument/2006/relationships/image" Target="media/362.png"/><Relationship Id="rId123" Type="http://schemas.openxmlformats.org/officeDocument/2006/relationships/image" Target="media/365.png"/><Relationship Id="rId124" Type="http://schemas.openxmlformats.org/officeDocument/2006/relationships/image" Target="media/368.png"/><Relationship Id="rId125" Type="http://schemas.openxmlformats.org/officeDocument/2006/relationships/styles" Target="styles.xml"/><Relationship Id="rId126" Type="http://schemas.openxmlformats.org/officeDocument/2006/relationships/numbering" Target="numbering.xml"/><Relationship Id="rId127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0</TotalTime>
  <Application>Yozo_Office</Application>
  <Pages>34</Pages>
  <Words>17173</Words>
  <Characters>20523</Characters>
  <Lines>1529</Lines>
  <Paragraphs>739</Paragraphs>
  <CharactersWithSpaces>20638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Administrator</dc:creator>
  <cp:lastModifiedBy>Microsoft</cp:lastModifiedBy>
  <cp:revision>0</cp:revision>
  <dcterms:created xsi:type="dcterms:W3CDTF">2014-10-29T12:08:00Z</dcterms:created>
  <dcterms:modified xsi:type="dcterms:W3CDTF">2017-12-25T08:29:46Z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2052-10.1.0.6929</vt:lpwstr>
  </property>
</Properties>
</file>